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AFA" w:rsidRPr="00284C58" w:rsidRDefault="00BE5AFA">
      <w:pPr>
        <w:jc w:val="center"/>
        <w:rPr>
          <w:rFonts w:ascii="Verdana" w:hAnsi="Verdana"/>
          <w:sz w:val="20"/>
          <w:szCs w:val="20"/>
        </w:rPr>
      </w:pPr>
      <w:bookmarkStart w:id="0" w:name="_GoBack"/>
      <w:bookmarkEnd w:id="0"/>
    </w:p>
    <w:p w:rsidR="00BE5AFA" w:rsidRPr="00284C58" w:rsidRDefault="00F869AF">
      <w:pPr>
        <w:tabs>
          <w:tab w:val="left" w:pos="3228"/>
        </w:tabs>
        <w:rPr>
          <w:rFonts w:ascii="Verdana" w:hAnsi="Verdana"/>
          <w:sz w:val="20"/>
          <w:szCs w:val="20"/>
        </w:rPr>
      </w:pPr>
      <w:r w:rsidRPr="00284C58">
        <w:rPr>
          <w:rFonts w:ascii="Verdana" w:hAnsi="Verdana"/>
          <w:sz w:val="20"/>
          <w:szCs w:val="20"/>
        </w:rPr>
        <w:tab/>
      </w:r>
    </w:p>
    <w:p w:rsidR="00CF1449" w:rsidRDefault="00F869AF">
      <w:pPr>
        <w:spacing w:after="41"/>
        <w:ind w:left="7"/>
        <w:jc w:val="center"/>
        <w:rPr>
          <w:rFonts w:ascii="Verdana" w:hAnsi="Verdana" w:cs="Calibri"/>
          <w:sz w:val="20"/>
          <w:szCs w:val="20"/>
        </w:rPr>
      </w:pPr>
      <w:bookmarkStart w:id="1" w:name="__DdeLink__925_2135997302"/>
      <w:r w:rsidRPr="00284C58">
        <w:rPr>
          <w:rFonts w:ascii="Verdana" w:hAnsi="Verdana" w:cs="Calibri"/>
          <w:sz w:val="20"/>
          <w:szCs w:val="20"/>
        </w:rPr>
        <w:t xml:space="preserve">Procedura </w:t>
      </w:r>
      <w:r w:rsidR="001A52AF">
        <w:rPr>
          <w:rFonts w:ascii="Verdana" w:hAnsi="Verdana" w:cs="Calibri"/>
          <w:sz w:val="20"/>
          <w:szCs w:val="20"/>
        </w:rPr>
        <w:t>negoziata</w:t>
      </w:r>
      <w:r w:rsidRPr="00284C58">
        <w:rPr>
          <w:rFonts w:ascii="Verdana" w:hAnsi="Verdana" w:cs="Calibri"/>
          <w:sz w:val="20"/>
          <w:szCs w:val="20"/>
        </w:rPr>
        <w:t xml:space="preserve"> </w:t>
      </w:r>
      <w:bookmarkEnd w:id="1"/>
      <w:r w:rsidRPr="00284C58">
        <w:rPr>
          <w:rFonts w:ascii="Verdana" w:hAnsi="Verdana" w:cs="Calibri"/>
          <w:sz w:val="20"/>
          <w:szCs w:val="20"/>
        </w:rPr>
        <w:t>per l’affidamento della concessione del servizio di erogazione di bevande fredde, calde, snack/merende, mediante distributori automatici eroganti il resto</w:t>
      </w:r>
      <w:r w:rsidR="00CF1449">
        <w:rPr>
          <w:rFonts w:ascii="Verdana" w:hAnsi="Verdana" w:cs="Calibri"/>
          <w:sz w:val="20"/>
          <w:szCs w:val="20"/>
        </w:rPr>
        <w:t xml:space="preserve"> e macchinette compatte</w:t>
      </w:r>
      <w:r w:rsidRPr="00284C58">
        <w:rPr>
          <w:rFonts w:ascii="Verdana" w:hAnsi="Verdana" w:cs="Calibri"/>
          <w:sz w:val="20"/>
          <w:szCs w:val="20"/>
        </w:rPr>
        <w:t xml:space="preserve">, all’interno dei plessi dell’Istituto Comprensivo n. 6 di Imola. </w:t>
      </w:r>
    </w:p>
    <w:p w:rsidR="00BE5AFA" w:rsidRPr="00284C58" w:rsidRDefault="00F869AF">
      <w:pPr>
        <w:spacing w:after="41"/>
        <w:ind w:left="7"/>
        <w:jc w:val="center"/>
        <w:rPr>
          <w:rFonts w:ascii="Verdana" w:hAnsi="Verdana"/>
          <w:sz w:val="20"/>
          <w:szCs w:val="20"/>
        </w:rPr>
      </w:pPr>
      <w:r w:rsidRPr="00284C58">
        <w:rPr>
          <w:rFonts w:ascii="Verdana" w:hAnsi="Verdana" w:cs="Calibri"/>
          <w:sz w:val="20"/>
          <w:szCs w:val="20"/>
        </w:rPr>
        <w:t xml:space="preserve">CIG: </w:t>
      </w:r>
      <w:r w:rsidR="00942F97" w:rsidRPr="00942F97">
        <w:rPr>
          <w:rFonts w:ascii="Verdana" w:hAnsi="Verdana" w:cs="Calibri"/>
          <w:sz w:val="20"/>
          <w:szCs w:val="20"/>
        </w:rPr>
        <w:t>ZD1283AA06</w:t>
      </w:r>
    </w:p>
    <w:p w:rsidR="00BE5AFA" w:rsidRPr="00284C58" w:rsidRDefault="00BE5AFA">
      <w:pPr>
        <w:tabs>
          <w:tab w:val="left" w:pos="7380"/>
        </w:tabs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</w:p>
    <w:p w:rsidR="00BE5AFA" w:rsidRPr="00CF1449" w:rsidRDefault="00F869AF">
      <w:pPr>
        <w:tabs>
          <w:tab w:val="left" w:pos="7380"/>
        </w:tabs>
        <w:jc w:val="center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 w:rsidRPr="00CF1449">
        <w:rPr>
          <w:rFonts w:ascii="Verdana" w:eastAsia="Times-Roman;Times New Roman" w:hAnsi="Verdana" w:cs="Calibri"/>
          <w:b/>
          <w:color w:val="000000"/>
          <w:sz w:val="20"/>
          <w:szCs w:val="20"/>
        </w:rPr>
        <w:t>OFFERTA TECNICA</w:t>
      </w:r>
    </w:p>
    <w:p w:rsidR="00BE5AFA" w:rsidRPr="00284C58" w:rsidRDefault="00BE5AFA">
      <w:pPr>
        <w:tabs>
          <w:tab w:val="left" w:pos="7380"/>
        </w:tabs>
        <w:rPr>
          <w:rFonts w:ascii="Verdana" w:eastAsia="Times-Roman;Times New Roman" w:hAnsi="Verdana" w:cs="Calibri"/>
          <w:color w:val="000000"/>
          <w:sz w:val="20"/>
          <w:szCs w:val="20"/>
        </w:rPr>
      </w:pPr>
    </w:p>
    <w:p w:rsidR="0006342C" w:rsidRDefault="0006342C" w:rsidP="00284C58">
      <w:pPr>
        <w:pStyle w:val="Paragrafoelenco"/>
        <w:numPr>
          <w:ilvl w:val="0"/>
          <w:numId w:val="3"/>
        </w:numPr>
        <w:tabs>
          <w:tab w:val="clear" w:pos="720"/>
        </w:tabs>
        <w:ind w:left="284" w:hanging="284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b/>
          <w:color w:val="000000"/>
          <w:sz w:val="20"/>
          <w:szCs w:val="20"/>
        </w:rPr>
        <w:t>Descrizione del servizio</w:t>
      </w:r>
    </w:p>
    <w:p w:rsidR="0006342C" w:rsidRDefault="0006342C" w:rsidP="0006342C">
      <w:pPr>
        <w:tabs>
          <w:tab w:val="left" w:pos="7380"/>
        </w:tabs>
        <w:ind w:left="284"/>
        <w:rPr>
          <w:rFonts w:ascii="Verdana" w:eastAsia="Times-Roman;Times New Roman" w:hAnsi="Verdana" w:cs="Calibri"/>
          <w:color w:val="000000"/>
          <w:sz w:val="20"/>
          <w:szCs w:val="20"/>
        </w:rPr>
      </w:pPr>
      <w:r w:rsidRPr="00284C58">
        <w:rPr>
          <w:rFonts w:ascii="Verdana" w:eastAsia="Times-Roman;Times New Roman" w:hAnsi="Verdana" w:cs="Calibri"/>
          <w:color w:val="000000"/>
          <w:sz w:val="20"/>
          <w:szCs w:val="20"/>
        </w:rPr>
        <w:t>Descrivere come sarà organizzato il servizio, con che periodicità e in che giornate viene effettuato il rifornimento</w:t>
      </w:r>
      <w:r w:rsidR="00942F97">
        <w:rPr>
          <w:rFonts w:ascii="Verdana" w:eastAsia="Times-Roman;Times New Roman" w:hAnsi="Verdana" w:cs="Calibri"/>
          <w:color w:val="000000"/>
          <w:sz w:val="20"/>
          <w:szCs w:val="20"/>
        </w:rPr>
        <w:t>, ecc.</w:t>
      </w:r>
      <w:r>
        <w:rPr>
          <w:rFonts w:ascii="Verdana" w:eastAsia="Times-Roman;Times New Roman" w:hAnsi="Verdana" w:cs="Calibri"/>
          <w:color w:val="000000"/>
          <w:sz w:val="20"/>
          <w:szCs w:val="20"/>
        </w:rPr>
        <w:t>:</w:t>
      </w:r>
    </w:p>
    <w:p w:rsidR="0006342C" w:rsidRDefault="0006342C" w:rsidP="0006342C">
      <w:pPr>
        <w:tabs>
          <w:tab w:val="left" w:pos="7380"/>
        </w:tabs>
        <w:spacing w:line="360" w:lineRule="auto"/>
        <w:ind w:left="284"/>
        <w:rPr>
          <w:rFonts w:ascii="Verdana" w:eastAsia="Times-Roman;Times New Roman" w:hAnsi="Verdana" w:cs="Calibri"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6342C" w:rsidRPr="0006342C" w:rsidRDefault="0006342C" w:rsidP="0006342C">
      <w:pPr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</w:p>
    <w:p w:rsidR="00BE5AFA" w:rsidRPr="00284C58" w:rsidRDefault="00F869AF" w:rsidP="00284C58">
      <w:pPr>
        <w:pStyle w:val="Paragrafoelenco"/>
        <w:numPr>
          <w:ilvl w:val="0"/>
          <w:numId w:val="3"/>
        </w:numPr>
        <w:tabs>
          <w:tab w:val="clear" w:pos="720"/>
        </w:tabs>
        <w:ind w:left="284" w:hanging="284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 w:rsidRPr="00284C58">
        <w:rPr>
          <w:rFonts w:ascii="Verdana" w:eastAsia="Times-Roman;Times New Roman" w:hAnsi="Verdana" w:cs="Calibri"/>
          <w:b/>
          <w:color w:val="000000"/>
          <w:sz w:val="20"/>
          <w:szCs w:val="20"/>
        </w:rPr>
        <w:t xml:space="preserve">Tipologia dei distributori </w:t>
      </w:r>
    </w:p>
    <w:p w:rsidR="00BE5AFA" w:rsidRPr="00284C58" w:rsidRDefault="00F869AF" w:rsidP="002A3DFC">
      <w:pPr>
        <w:tabs>
          <w:tab w:val="left" w:pos="7380"/>
        </w:tabs>
        <w:spacing w:before="120"/>
        <w:rPr>
          <w:rFonts w:ascii="Verdana" w:eastAsia="Times-Roman;Times New Roman" w:hAnsi="Verdana" w:cs="Calibri"/>
          <w:color w:val="000000"/>
          <w:sz w:val="20"/>
          <w:szCs w:val="20"/>
        </w:rPr>
      </w:pPr>
      <w:r w:rsidRPr="00284C58">
        <w:rPr>
          <w:rFonts w:ascii="Verdana" w:eastAsia="Times-Roman;Times New Roman" w:hAnsi="Verdana" w:cs="Calibri"/>
          <w:color w:val="000000"/>
          <w:sz w:val="20"/>
          <w:szCs w:val="20"/>
        </w:rPr>
        <w:t>Descrivere le caratteristiche ed allegare relative schede tecniche</w:t>
      </w:r>
    </w:p>
    <w:tbl>
      <w:tblPr>
        <w:tblW w:w="9246" w:type="dxa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insideH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842"/>
        <w:gridCol w:w="1970"/>
        <w:gridCol w:w="1603"/>
        <w:gridCol w:w="1831"/>
      </w:tblGrid>
      <w:tr w:rsidR="00BE5AFA" w:rsidRPr="009A109B" w:rsidTr="003162CF">
        <w:tc>
          <w:tcPr>
            <w:tcW w:w="38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left w:w="54" w:type="dxa"/>
            </w:tcMar>
          </w:tcPr>
          <w:p w:rsidR="00BE5AFA" w:rsidRPr="009A109B" w:rsidRDefault="00F869AF" w:rsidP="002A3DFC">
            <w:pPr>
              <w:pStyle w:val="Contenutotabella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109B">
              <w:rPr>
                <w:rFonts w:ascii="Verdana" w:hAnsi="Verdana"/>
                <w:b/>
                <w:sz w:val="18"/>
                <w:szCs w:val="18"/>
              </w:rPr>
              <w:t xml:space="preserve">Tipologia </w:t>
            </w:r>
            <w:r w:rsidR="00284C58" w:rsidRPr="009A109B">
              <w:rPr>
                <w:rFonts w:ascii="Verdana" w:hAnsi="Verdana"/>
                <w:b/>
                <w:sz w:val="18"/>
                <w:szCs w:val="18"/>
              </w:rPr>
              <w:t>d</w:t>
            </w:r>
            <w:r w:rsidRPr="009A109B">
              <w:rPr>
                <w:rFonts w:ascii="Verdana" w:hAnsi="Verdana"/>
                <w:b/>
                <w:sz w:val="18"/>
                <w:szCs w:val="18"/>
              </w:rPr>
              <w:t>istributore (</w:t>
            </w:r>
            <w:r w:rsidR="00284C58" w:rsidRPr="009A109B">
              <w:rPr>
                <w:rFonts w:ascii="Verdana" w:hAnsi="Verdana"/>
                <w:b/>
                <w:sz w:val="18"/>
                <w:szCs w:val="18"/>
              </w:rPr>
              <w:t xml:space="preserve">indicare se trattasi di </w:t>
            </w:r>
            <w:r w:rsidRPr="009A109B">
              <w:rPr>
                <w:rFonts w:ascii="Verdana" w:hAnsi="Verdana"/>
                <w:b/>
                <w:sz w:val="18"/>
                <w:szCs w:val="18"/>
              </w:rPr>
              <w:t>erogatore di bevande calde</w:t>
            </w:r>
            <w:r w:rsidR="002A3DFC" w:rsidRPr="009A109B">
              <w:rPr>
                <w:rFonts w:ascii="Verdana" w:hAnsi="Verdana"/>
                <w:b/>
                <w:sz w:val="18"/>
                <w:szCs w:val="18"/>
              </w:rPr>
              <w:t xml:space="preserve">, </w:t>
            </w:r>
            <w:r w:rsidRPr="009A109B">
              <w:rPr>
                <w:rFonts w:ascii="Verdana" w:hAnsi="Verdana"/>
                <w:b/>
                <w:sz w:val="18"/>
                <w:szCs w:val="18"/>
              </w:rPr>
              <w:t>erogatore di bevande fredde, erogatore di snack e merende)</w:t>
            </w:r>
          </w:p>
        </w:tc>
        <w:tc>
          <w:tcPr>
            <w:tcW w:w="19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left w:w="54" w:type="dxa"/>
            </w:tcMar>
          </w:tcPr>
          <w:p w:rsidR="00BE5AFA" w:rsidRPr="009A109B" w:rsidRDefault="00F869AF" w:rsidP="002A3DFC">
            <w:pPr>
              <w:pStyle w:val="Contenutotabella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109B">
              <w:rPr>
                <w:rFonts w:ascii="Verdana" w:hAnsi="Verdana"/>
                <w:b/>
                <w:sz w:val="18"/>
                <w:szCs w:val="18"/>
              </w:rPr>
              <w:t>Plesso di installazione (Cappuccini, A. Costa, A. Rubri)</w:t>
            </w:r>
          </w:p>
        </w:tc>
        <w:tc>
          <w:tcPr>
            <w:tcW w:w="16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D9D9D9" w:themeFill="background1" w:themeFillShade="D9"/>
            <w:tcMar>
              <w:left w:w="54" w:type="dxa"/>
            </w:tcMar>
            <w:vAlign w:val="center"/>
          </w:tcPr>
          <w:p w:rsidR="00BE5AFA" w:rsidRPr="009A109B" w:rsidRDefault="00F869AF" w:rsidP="002A3DFC">
            <w:pPr>
              <w:pStyle w:val="Contenutotabella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109B">
              <w:rPr>
                <w:rFonts w:ascii="Verdana" w:hAnsi="Verdana"/>
                <w:b/>
                <w:sz w:val="18"/>
                <w:szCs w:val="18"/>
              </w:rPr>
              <w:t>Anno di fabbricazione</w:t>
            </w:r>
            <w:r w:rsidR="003162CF">
              <w:rPr>
                <w:rFonts w:ascii="Verdana" w:hAnsi="Verdana"/>
                <w:b/>
                <w:sz w:val="18"/>
                <w:szCs w:val="18"/>
              </w:rPr>
              <w:t>*</w:t>
            </w:r>
          </w:p>
        </w:tc>
        <w:tc>
          <w:tcPr>
            <w:tcW w:w="18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left w:w="54" w:type="dxa"/>
            </w:tcMar>
            <w:vAlign w:val="center"/>
          </w:tcPr>
          <w:p w:rsidR="00BE5AFA" w:rsidRPr="009A109B" w:rsidRDefault="00F869AF" w:rsidP="002A3DFC">
            <w:pPr>
              <w:pStyle w:val="Contenutotabella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9A109B">
              <w:rPr>
                <w:rFonts w:ascii="Verdana" w:hAnsi="Verdana"/>
                <w:b/>
                <w:sz w:val="18"/>
                <w:szCs w:val="18"/>
              </w:rPr>
              <w:t>Consumo energetico dichiarato nella scheda tecnica</w:t>
            </w:r>
            <w:r w:rsidR="003162CF">
              <w:rPr>
                <w:rFonts w:ascii="Verdana" w:hAnsi="Verdana"/>
                <w:b/>
                <w:sz w:val="18"/>
                <w:szCs w:val="18"/>
              </w:rPr>
              <w:t>*</w:t>
            </w:r>
          </w:p>
        </w:tc>
      </w:tr>
      <w:tr w:rsidR="00BE5AFA" w:rsidRPr="00284C58" w:rsidTr="003162CF">
        <w:tc>
          <w:tcPr>
            <w:tcW w:w="3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  <w:tr w:rsidR="00BE5AFA" w:rsidRPr="00284C58" w:rsidTr="003162CF">
        <w:tc>
          <w:tcPr>
            <w:tcW w:w="3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  <w:tr w:rsidR="00BE5AFA" w:rsidRPr="00284C58" w:rsidTr="003162CF">
        <w:tc>
          <w:tcPr>
            <w:tcW w:w="3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  <w:tr w:rsidR="00BE5AFA" w:rsidRPr="00284C58" w:rsidTr="003162CF">
        <w:tc>
          <w:tcPr>
            <w:tcW w:w="3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  <w:tr w:rsidR="00BE5AFA" w:rsidRPr="00284C58" w:rsidTr="003162CF">
        <w:tc>
          <w:tcPr>
            <w:tcW w:w="3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  <w:tr w:rsidR="00BE5AFA" w:rsidRPr="00284C58" w:rsidTr="003162CF">
        <w:tc>
          <w:tcPr>
            <w:tcW w:w="384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97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0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83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left w:w="54" w:type="dxa"/>
            </w:tcMar>
          </w:tcPr>
          <w:p w:rsidR="00BE5AFA" w:rsidRPr="00284C58" w:rsidRDefault="00BE5AFA">
            <w:pPr>
              <w:pStyle w:val="Contenutotabella"/>
              <w:rPr>
                <w:rFonts w:ascii="Verdana" w:hAnsi="Verdana"/>
                <w:sz w:val="20"/>
                <w:szCs w:val="20"/>
              </w:rPr>
            </w:pPr>
          </w:p>
        </w:tc>
      </w:tr>
    </w:tbl>
    <w:p w:rsidR="00BE5AFA" w:rsidRPr="00284C58" w:rsidRDefault="003162CF" w:rsidP="006F2BE8">
      <w:pPr>
        <w:tabs>
          <w:tab w:val="left" w:pos="7380"/>
        </w:tabs>
        <w:spacing w:before="120"/>
        <w:jc w:val="both"/>
        <w:rPr>
          <w:rFonts w:ascii="Verdana" w:eastAsia="Times-Roman;Times New Roman" w:hAnsi="Verdana" w:cs="Calibri"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b/>
          <w:color w:val="000000"/>
          <w:sz w:val="20"/>
          <w:szCs w:val="20"/>
        </w:rPr>
        <w:t>*</w:t>
      </w:r>
      <w:r w:rsidR="003C72EB" w:rsidRPr="006F2BE8">
        <w:rPr>
          <w:rFonts w:ascii="Verdana" w:eastAsia="Times-Roman;Times New Roman" w:hAnsi="Verdana" w:cs="Calibri"/>
          <w:b/>
          <w:color w:val="000000"/>
          <w:sz w:val="20"/>
          <w:szCs w:val="20"/>
        </w:rPr>
        <w:t>Note per la compilazione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. Se per un distributore non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è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indicato o non è possibile desumere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dalla scheda tecnica 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>l'anno di fabbricazione e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/o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il dato riferito al consumo energetico, lo stesso sarà considerato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, rispettivamente,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come fabbricato in un anno antecedente al 2014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e con consumo energetico inferiore ad A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.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Inoltre, q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ualora i distributori hanno un anno di fabbricazione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e/o un consumo energetico 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>diverso gli uni dagli altri,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>sarà attribuito un punteggio medio in relazione</w:t>
      </w:r>
      <w:r w:rsidR="002A1A53">
        <w:rPr>
          <w:rFonts w:ascii="Verdana" w:eastAsia="Times-Roman;Times New Roman" w:hAnsi="Verdana" w:cs="Calibri"/>
          <w:color w:val="000000"/>
          <w:sz w:val="20"/>
          <w:szCs w:val="20"/>
        </w:rPr>
        <w:t>,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rispettivamente</w:t>
      </w:r>
      <w:r w:rsidR="002A1A53">
        <w:rPr>
          <w:rFonts w:ascii="Verdana" w:eastAsia="Times-Roman;Times New Roman" w:hAnsi="Verdana" w:cs="Calibri"/>
          <w:color w:val="000000"/>
          <w:sz w:val="20"/>
          <w:szCs w:val="20"/>
        </w:rPr>
        <w:t>,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all'anno di fabbricazione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e</w:t>
      </w:r>
      <w:r w:rsidR="002A1A53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al consumo energetico 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>di ciascuno, secondo quanto previsto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dai punteggi parziali indicati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ne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lla tabella annessa </w:t>
      </w:r>
      <w:r w:rsidR="006E31BC">
        <w:rPr>
          <w:rFonts w:ascii="Verdana" w:eastAsia="Times-Roman;Times New Roman" w:hAnsi="Verdana" w:cs="Calibri"/>
          <w:color w:val="000000"/>
          <w:sz w:val="20"/>
          <w:szCs w:val="20"/>
        </w:rPr>
        <w:t>alla lettera di invito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, 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>art. 5, par</w:t>
      </w:r>
      <w:r w:rsidR="00CF1449">
        <w:rPr>
          <w:rFonts w:ascii="Verdana" w:eastAsia="Times-Roman;Times New Roman" w:hAnsi="Verdana" w:cs="Calibri"/>
          <w:color w:val="000000"/>
          <w:sz w:val="20"/>
          <w:szCs w:val="20"/>
        </w:rPr>
        <w:t>agrafo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"Valutazione dell'offerta tecnica", </w:t>
      </w:r>
      <w:r w:rsidR="003C72EB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criteri </w:t>
      </w:r>
      <w:r w:rsidR="003C72EB" w:rsidRPr="00CF1449">
        <w:rPr>
          <w:rFonts w:ascii="Verdana" w:eastAsia="Times-Roman;Times New Roman" w:hAnsi="Verdana" w:cs="Calibri"/>
          <w:i/>
          <w:color w:val="000000"/>
          <w:sz w:val="20"/>
          <w:szCs w:val="20"/>
        </w:rPr>
        <w:t>b</w:t>
      </w:r>
      <w:r w:rsidR="006F2BE8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e </w:t>
      </w:r>
      <w:r w:rsidR="00CF1449" w:rsidRPr="00CF1449">
        <w:rPr>
          <w:rFonts w:ascii="Verdana" w:eastAsia="Times-Roman;Times New Roman" w:hAnsi="Verdana" w:cs="Calibri"/>
          <w:i/>
          <w:color w:val="000000"/>
          <w:sz w:val="20"/>
          <w:szCs w:val="20"/>
        </w:rPr>
        <w:t>c</w:t>
      </w:r>
      <w:r w:rsidR="006F2BE8" w:rsidRPr="00CF1449">
        <w:rPr>
          <w:rFonts w:ascii="Verdana" w:eastAsia="Times-Roman;Times New Roman" w:hAnsi="Verdana" w:cs="Calibri"/>
          <w:i/>
          <w:color w:val="000000"/>
          <w:sz w:val="20"/>
          <w:szCs w:val="20"/>
        </w:rPr>
        <w:t>.</w:t>
      </w:r>
    </w:p>
    <w:p w:rsidR="00BE5AFA" w:rsidRPr="002A3DFC" w:rsidRDefault="00F869AF" w:rsidP="006F2BE8">
      <w:pPr>
        <w:pStyle w:val="Paragrafoelenco"/>
        <w:numPr>
          <w:ilvl w:val="0"/>
          <w:numId w:val="3"/>
        </w:numPr>
        <w:tabs>
          <w:tab w:val="clear" w:pos="720"/>
          <w:tab w:val="num" w:pos="284"/>
          <w:tab w:val="left" w:pos="390"/>
          <w:tab w:val="left" w:pos="7380"/>
        </w:tabs>
        <w:spacing w:before="120"/>
        <w:ind w:hanging="720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 w:rsidRPr="002A3DFC">
        <w:rPr>
          <w:rFonts w:ascii="Verdana" w:eastAsia="Times-Roman;Times New Roman" w:hAnsi="Verdana" w:cs="Calibri"/>
          <w:b/>
          <w:color w:val="000000"/>
          <w:sz w:val="20"/>
          <w:szCs w:val="20"/>
        </w:rPr>
        <w:t xml:space="preserve">Caratteristiche dei prodotti </w:t>
      </w:r>
    </w:p>
    <w:p w:rsidR="00BE5AFA" w:rsidRPr="00CF1449" w:rsidRDefault="00BB09F5" w:rsidP="009A109B">
      <w:pPr>
        <w:tabs>
          <w:tab w:val="left" w:pos="7380"/>
        </w:tabs>
        <w:spacing w:before="120"/>
        <w:jc w:val="center"/>
        <w:rPr>
          <w:rFonts w:ascii="Verdana" w:eastAsia="Times-Roman;Times New Roman" w:hAnsi="Verdana" w:cs="Calibri"/>
          <w:sz w:val="20"/>
          <w:szCs w:val="20"/>
        </w:rPr>
      </w:pPr>
      <w:r w:rsidRPr="00CF1449">
        <w:rPr>
          <w:rFonts w:ascii="Verdana" w:eastAsia="Times-Roman;Times New Roman" w:hAnsi="Verdana" w:cs="Calibri"/>
          <w:sz w:val="20"/>
          <w:szCs w:val="20"/>
        </w:rPr>
        <w:t>Categoria: Bevande Calde</w:t>
      </w:r>
      <w:r w:rsidRPr="00CF1449">
        <w:rPr>
          <w:rFonts w:ascii="Verdana" w:eastAsia="Times-Roman;Times New Roman" w:hAnsi="Verdana" w:cs="Calibri"/>
          <w:b/>
          <w:sz w:val="20"/>
          <w:szCs w:val="20"/>
        </w:rPr>
        <w:t xml:space="preserve"> – Prodotti obbligatori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14"/>
        <w:gridCol w:w="3515"/>
        <w:gridCol w:w="5227"/>
      </w:tblGrid>
      <w:tr w:rsidR="00BB09F5" w:rsidRPr="002A3DFC" w:rsidTr="002A1A53">
        <w:trPr>
          <w:tblHeader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09F5" w:rsidRPr="002A3DFC" w:rsidRDefault="00BB09F5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N</w:t>
            </w:r>
            <w:r w:rsidR="002A3DFC" w:rsidRPr="002A3DFC">
              <w:rPr>
                <w:rFonts w:ascii="Verdana" w:hAnsi="Verdana" w:cs="Calibri"/>
                <w:b/>
                <w:sz w:val="18"/>
                <w:szCs w:val="18"/>
              </w:rPr>
              <w:t>r</w:t>
            </w: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09F5" w:rsidRPr="002A3DFC" w:rsidRDefault="00BB09F5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Prodotto e caratteristiche tecniche minime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09F5" w:rsidRPr="002A3DFC" w:rsidRDefault="006E31BC" w:rsidP="006E31B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Indicare d</w:t>
            </w:r>
            <w:r w:rsidR="00BB09F5" w:rsidRPr="002A3DFC">
              <w:rPr>
                <w:rFonts w:ascii="Verdana" w:hAnsi="Verdana" w:cs="Calibri"/>
                <w:b/>
                <w:sz w:val="18"/>
                <w:szCs w:val="18"/>
              </w:rPr>
              <w:t xml:space="preserve">escrizione marca, tipo di ingredienti*, </w:t>
            </w:r>
            <w:proofErr w:type="spellStart"/>
            <w:r w:rsidR="00BB09F5" w:rsidRPr="002A3DFC">
              <w:rPr>
                <w:rFonts w:ascii="Verdana" w:hAnsi="Verdana" w:cs="Calibri"/>
                <w:b/>
                <w:sz w:val="18"/>
                <w:szCs w:val="18"/>
              </w:rPr>
              <w:t>ecc</w:t>
            </w:r>
            <w:proofErr w:type="spellEnd"/>
            <w:r w:rsidR="00BB09F5" w:rsidRPr="002A3DFC">
              <w:rPr>
                <w:rFonts w:ascii="Verdana" w:hAnsi="Verdana" w:cs="Calibri"/>
                <w:b/>
                <w:sz w:val="18"/>
                <w:szCs w:val="18"/>
              </w:rPr>
              <w:t>…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o allegate scheda tecnica</w:t>
            </w:r>
          </w:p>
        </w:tc>
      </w:tr>
      <w:tr w:rsidR="00BB09F5" w:rsidRPr="00284C58" w:rsidTr="002A1A53">
        <w:trPr>
          <w:trHeight w:val="216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ESPRESSO con grammatura minima di gr.7 di caffè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F30282">
        <w:trPr>
          <w:cantSplit/>
          <w:trHeight w:val="280"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lastRenderedPageBreak/>
              <w:t>2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 w:rsidP="006F2BE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ESPRESSO MACCHIATO con minim</w:t>
            </w:r>
            <w:r w:rsidR="006F2BE8"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7 di caffè e di gr. 4 di latte per ogni </w:t>
            </w:r>
            <w:proofErr w:type="spellStart"/>
            <w:r w:rsidRPr="00284C58">
              <w:rPr>
                <w:rFonts w:ascii="Verdana" w:hAnsi="Verdana" w:cs="Calibri"/>
                <w:sz w:val="20"/>
                <w:szCs w:val="20"/>
              </w:rPr>
              <w:t>erogaz</w:t>
            </w:r>
            <w:proofErr w:type="spellEnd"/>
            <w:r w:rsidR="006F2BE8">
              <w:rPr>
                <w:rFonts w:ascii="Verdana" w:hAnsi="Verdana" w:cs="Calibri"/>
                <w:sz w:val="20"/>
                <w:szCs w:val="20"/>
              </w:rPr>
              <w:t>.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CAPPUCCINO: con grammatura minima di gr. 7 di caffè e gr. 6 di latte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30D4A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 w:rsidP="002A3DF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CAPPUCCINO </w:t>
            </w:r>
            <w:r w:rsidR="002A3DFC">
              <w:rPr>
                <w:rFonts w:ascii="Verdana" w:hAnsi="Verdana" w:cs="Calibri"/>
                <w:sz w:val="20"/>
                <w:szCs w:val="20"/>
              </w:rPr>
              <w:t>con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="002A3DFC">
              <w:rPr>
                <w:rFonts w:ascii="Verdana" w:hAnsi="Verdana" w:cs="Calibri"/>
                <w:sz w:val="20"/>
                <w:szCs w:val="20"/>
              </w:rPr>
              <w:t>cioccolata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con minim</w:t>
            </w:r>
            <w:r w:rsidR="002A3DFC"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 7 di caffè, gr. 6 di latte e gr. 3 cioccolato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30D4A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ORZO SOLUBILE con grammatura minima di gr 2,5 di orzo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rPr>
          <w:cantSplit/>
        </w:trPr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30D4A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ORZO SOLUBILE MACCHIATO con grammatura minima di gr 2,5 di orzo e di gr. 4 di latte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30D4A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LATTE: grammatura minima di gr. 8 di latte in polvere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30D4A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8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THE’: almeno gr.13 di the in polvere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30D4A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9</w:t>
            </w:r>
          </w:p>
        </w:tc>
        <w:tc>
          <w:tcPr>
            <w:tcW w:w="3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CIOCCOLATA: almeno gr. 23 di miscela di cioccolato in polvere di cacao per ogni erogazione</w:t>
            </w:r>
          </w:p>
        </w:tc>
        <w:tc>
          <w:tcPr>
            <w:tcW w:w="5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2A3DFC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6F2BE8" w:rsidRDefault="003162CF" w:rsidP="006F2BE8">
      <w:pPr>
        <w:spacing w:before="24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*</w:t>
      </w:r>
      <w:r w:rsidR="006F2BE8" w:rsidRPr="006F2BE8">
        <w:rPr>
          <w:rFonts w:ascii="Verdana" w:hAnsi="Verdana"/>
          <w:b/>
          <w:sz w:val="20"/>
          <w:szCs w:val="20"/>
        </w:rPr>
        <w:t>Note per la compilazione</w:t>
      </w:r>
      <w:r w:rsidR="006F2BE8" w:rsidRPr="006F2BE8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E' obbligatorio, per ogni articolo, compilare l'apposito spazi</w:t>
      </w:r>
      <w:r w:rsidR="002A1A53">
        <w:rPr>
          <w:rFonts w:ascii="Verdana" w:hAnsi="Verdana"/>
          <w:sz w:val="20"/>
          <w:szCs w:val="20"/>
        </w:rPr>
        <w:t>o o allegare una scheda tecnica. In entrambi i casi devono essere</w:t>
      </w:r>
      <w:r>
        <w:rPr>
          <w:rFonts w:ascii="Verdana" w:hAnsi="Verdana"/>
          <w:sz w:val="20"/>
          <w:szCs w:val="20"/>
        </w:rPr>
        <w:t xml:space="preserve"> riportate tutte le informazioni richieste e </w:t>
      </w:r>
      <w:r w:rsidR="002A1A53">
        <w:rPr>
          <w:rFonts w:ascii="Verdana" w:hAnsi="Verdana"/>
          <w:sz w:val="20"/>
          <w:szCs w:val="20"/>
        </w:rPr>
        <w:t>deve essere sempre possibile</w:t>
      </w:r>
      <w:r>
        <w:rPr>
          <w:rFonts w:ascii="Verdana" w:hAnsi="Verdana"/>
          <w:sz w:val="20"/>
          <w:szCs w:val="20"/>
        </w:rPr>
        <w:t xml:space="preserve"> desumere il rispetto delle caratteristiche minime. In caso contrario, l'offerta sarà </w:t>
      </w:r>
      <w:r w:rsidRPr="003162CF">
        <w:rPr>
          <w:rFonts w:ascii="Verdana" w:hAnsi="Verdana"/>
          <w:sz w:val="20"/>
          <w:szCs w:val="20"/>
          <w:u w:val="single"/>
        </w:rPr>
        <w:t>considerata parziale e dunque esclusa dalla gara</w:t>
      </w:r>
      <w:r w:rsidR="006F2BE8" w:rsidRPr="006F2BE8">
        <w:rPr>
          <w:rFonts w:ascii="Verdana" w:hAnsi="Verdana"/>
          <w:sz w:val="20"/>
          <w:szCs w:val="20"/>
        </w:rPr>
        <w:t>.</w:t>
      </w:r>
    </w:p>
    <w:p w:rsidR="00BB09F5" w:rsidRPr="00CF1449" w:rsidRDefault="00BB09F5" w:rsidP="00284C58">
      <w:pPr>
        <w:spacing w:before="240"/>
        <w:jc w:val="center"/>
        <w:rPr>
          <w:rFonts w:ascii="Verdana" w:hAnsi="Verdana"/>
          <w:sz w:val="20"/>
          <w:szCs w:val="20"/>
        </w:rPr>
      </w:pPr>
      <w:r w:rsidRPr="00CF1449">
        <w:rPr>
          <w:rFonts w:ascii="Verdana" w:hAnsi="Verdana"/>
          <w:sz w:val="20"/>
          <w:szCs w:val="20"/>
        </w:rPr>
        <w:t xml:space="preserve">Categoria: Bevande Calde – </w:t>
      </w:r>
      <w:r w:rsidRPr="00CF1449">
        <w:rPr>
          <w:rFonts w:ascii="Verdana" w:hAnsi="Verdana"/>
          <w:b/>
          <w:sz w:val="20"/>
          <w:szCs w:val="20"/>
        </w:rPr>
        <w:t>Prodotti opzionali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583"/>
        <w:gridCol w:w="2818"/>
        <w:gridCol w:w="567"/>
        <w:gridCol w:w="568"/>
        <w:gridCol w:w="4820"/>
      </w:tblGrid>
      <w:tr w:rsidR="00BB09F5" w:rsidRPr="002A3DFC" w:rsidTr="002A1A5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09F5" w:rsidRPr="002A3DFC" w:rsidRDefault="00BB09F5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N</w:t>
            </w:r>
            <w:r w:rsidR="002A3DFC" w:rsidRPr="002A3DFC">
              <w:rPr>
                <w:rFonts w:ascii="Verdana" w:hAnsi="Verdana" w:cs="Calibri"/>
                <w:b/>
                <w:sz w:val="18"/>
                <w:szCs w:val="18"/>
              </w:rPr>
              <w:t>r</w:t>
            </w: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09F5" w:rsidRPr="002A3DFC" w:rsidRDefault="00BB09F5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Prodotto e caratteristiche tecniche minime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B09F5" w:rsidRPr="002A3DFC" w:rsidRDefault="00BB09F5" w:rsidP="002A3DFC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Incluso nell'</w:t>
            </w:r>
            <w:r w:rsidR="007B1770"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offerta?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B09F5" w:rsidRPr="002A3DFC" w:rsidRDefault="00BB09F5" w:rsidP="00CF1449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 xml:space="preserve">Descrizione marca, tipo di ingredienti*, </w:t>
            </w:r>
            <w:proofErr w:type="spellStart"/>
            <w:r w:rsidRPr="002A3DFC">
              <w:rPr>
                <w:rFonts w:ascii="Verdana" w:hAnsi="Verdana" w:cs="Calibri"/>
                <w:b/>
                <w:sz w:val="18"/>
                <w:szCs w:val="18"/>
              </w:rPr>
              <w:t>ecc</w:t>
            </w:r>
            <w:proofErr w:type="spellEnd"/>
            <w:r w:rsidRPr="002A3DFC">
              <w:rPr>
                <w:rFonts w:ascii="Verdana" w:hAnsi="Verdana" w:cs="Calibri"/>
                <w:b/>
                <w:sz w:val="18"/>
                <w:szCs w:val="18"/>
              </w:rPr>
              <w:t>… (</w:t>
            </w:r>
            <w:r w:rsidR="00CF1449">
              <w:rPr>
                <w:rFonts w:ascii="Verdana" w:hAnsi="Verdana" w:cs="Calibri"/>
                <w:b/>
                <w:sz w:val="18"/>
                <w:szCs w:val="18"/>
              </w:rPr>
              <w:t xml:space="preserve">dati </w:t>
            </w:r>
            <w:r w:rsidRPr="002A3DFC">
              <w:rPr>
                <w:rFonts w:ascii="Verdana" w:hAnsi="Verdana" w:cs="Calibri"/>
                <w:b/>
                <w:sz w:val="18"/>
                <w:szCs w:val="18"/>
              </w:rPr>
              <w:t>obbligatori se il prodotto è incluso nell'offerta)</w:t>
            </w:r>
          </w:p>
        </w:tc>
      </w:tr>
      <w:tr w:rsidR="00BB09F5" w:rsidRPr="00284C58" w:rsidTr="002A1A5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F367B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 w:rsidP="002A3DF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CAFFE’ </w:t>
            </w:r>
            <w:r w:rsidR="002A3DFC">
              <w:rPr>
                <w:rFonts w:ascii="Verdana" w:hAnsi="Verdana" w:cs="Calibri"/>
                <w:sz w:val="20"/>
                <w:szCs w:val="20"/>
              </w:rPr>
              <w:t>decaffeinato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solubile con minim</w:t>
            </w:r>
            <w:r w:rsidR="002A3DFC"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1,5 di caffè per ogni erogazione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F367B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 w:rsidP="009A109B">
            <w:pPr>
              <w:jc w:val="center"/>
              <w:rPr>
                <w:rFonts w:ascii="Verdana" w:hAnsi="Verdana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CAFFE’ </w:t>
            </w:r>
            <w:r w:rsidR="002A3DFC">
              <w:rPr>
                <w:rFonts w:ascii="Verdana" w:hAnsi="Verdana" w:cs="Calibri"/>
                <w:sz w:val="20"/>
                <w:szCs w:val="20"/>
              </w:rPr>
              <w:t>decaffeinato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="002A3DFC">
              <w:rPr>
                <w:rFonts w:ascii="Verdana" w:hAnsi="Verdana" w:cs="Calibri"/>
                <w:sz w:val="20"/>
                <w:szCs w:val="20"/>
              </w:rPr>
              <w:t>macchiato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con minim</w:t>
            </w:r>
            <w:r w:rsidR="002A3DFC"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1,5 di caffè e di gr. 4 di latte per ogni </w:t>
            </w:r>
            <w:proofErr w:type="spellStart"/>
            <w:r w:rsidRPr="00284C58">
              <w:rPr>
                <w:rFonts w:ascii="Verdana" w:hAnsi="Verdana" w:cs="Calibri"/>
                <w:sz w:val="20"/>
                <w:szCs w:val="20"/>
              </w:rPr>
              <w:t>erogaz</w:t>
            </w:r>
            <w:proofErr w:type="spellEnd"/>
            <w:r w:rsidR="009A109B">
              <w:rPr>
                <w:rFonts w:ascii="Verdana" w:hAnsi="Verdana" w:cs="Calibri"/>
                <w:sz w:val="20"/>
                <w:szCs w:val="20"/>
              </w:rPr>
              <w:t>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3DFC" w:rsidRPr="00284C58" w:rsidTr="002A1A5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A3DFC" w:rsidRPr="00284C58" w:rsidRDefault="002A3DFC" w:rsidP="000C3371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A3DFC" w:rsidRPr="00284C58" w:rsidRDefault="002A3DFC" w:rsidP="000C3371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CAPPUCCINO decaffeinato solubile con minim</w:t>
            </w:r>
            <w:r>
              <w:rPr>
                <w:rFonts w:ascii="Verdana" w:hAnsi="Verdana" w:cs="Calibri"/>
                <w:sz w:val="20"/>
                <w:szCs w:val="20"/>
              </w:rPr>
              <w:t>o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gr. 1,5 di caffè e gr. 6 di latte per ogni erogazione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A3DFC" w:rsidRPr="00284C58" w:rsidRDefault="002A3DFC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DFC" w:rsidRPr="00284C58" w:rsidRDefault="002A3DFC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A3DFC" w:rsidRPr="00284C58" w:rsidRDefault="002A3DFC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2A1A53"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A3DFC" w:rsidP="00F367B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 w:rsidP="00F367B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GINSENG con grammatura minima di gr. 7 di caffè per ogni erogazione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BB09F5" w:rsidRPr="00284C58" w:rsidTr="00F30282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2A3DFC" w:rsidP="00F367B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BB09F5" w:rsidRPr="00284C58" w:rsidRDefault="00BB09F5" w:rsidP="00F367B3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CAFFE’ GINSENG MACCHIATO con grammatura minima di gr. 7 di caffè e di gr. 4 di latte per ogni erogazione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B09F5" w:rsidRPr="00284C58" w:rsidRDefault="00BB09F5" w:rsidP="009A109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B09F5" w:rsidRPr="00284C58" w:rsidRDefault="00BB09F5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3162CF" w:rsidRPr="003162CF" w:rsidRDefault="003162CF" w:rsidP="003162CF">
      <w:pPr>
        <w:spacing w:before="120"/>
        <w:jc w:val="both"/>
        <w:rPr>
          <w:rFonts w:ascii="Verdana" w:hAnsi="Verdana"/>
          <w:sz w:val="20"/>
          <w:szCs w:val="20"/>
        </w:rPr>
      </w:pPr>
      <w:r w:rsidRPr="003162CF">
        <w:rPr>
          <w:rFonts w:ascii="Verdana" w:hAnsi="Verdana"/>
          <w:b/>
          <w:sz w:val="20"/>
          <w:szCs w:val="20"/>
        </w:rPr>
        <w:t>*Note per la compilazione</w:t>
      </w:r>
      <w:r w:rsidRPr="003162CF">
        <w:rPr>
          <w:rFonts w:ascii="Verdana" w:hAnsi="Verdana"/>
          <w:sz w:val="20"/>
          <w:szCs w:val="20"/>
        </w:rPr>
        <w:t xml:space="preserve">. </w:t>
      </w:r>
      <w:r>
        <w:rPr>
          <w:rFonts w:ascii="Verdana" w:hAnsi="Verdana"/>
          <w:sz w:val="20"/>
          <w:szCs w:val="20"/>
        </w:rPr>
        <w:t>Ai fini del conseguimento del punteggi</w:t>
      </w:r>
      <w:r w:rsidR="002A1A53">
        <w:rPr>
          <w:rFonts w:ascii="Verdana" w:hAnsi="Verdana"/>
          <w:sz w:val="20"/>
          <w:szCs w:val="20"/>
        </w:rPr>
        <w:t>o</w:t>
      </w:r>
      <w:r>
        <w:rPr>
          <w:rFonts w:ascii="Verdana" w:hAnsi="Verdana"/>
          <w:sz w:val="20"/>
          <w:szCs w:val="20"/>
        </w:rPr>
        <w:t xml:space="preserve"> aggiuntivo di cui </w:t>
      </w:r>
      <w:r w:rsidR="006E31BC">
        <w:rPr>
          <w:rFonts w:ascii="Verdana" w:hAnsi="Verdana"/>
          <w:sz w:val="20"/>
          <w:szCs w:val="20"/>
        </w:rPr>
        <w:t>alla lettera di invito</w:t>
      </w:r>
      <w:r>
        <w:rPr>
          <w:rFonts w:ascii="Verdana" w:hAnsi="Verdana"/>
          <w:sz w:val="20"/>
          <w:szCs w:val="20"/>
        </w:rPr>
        <w:t xml:space="preserve">, art. 5, </w:t>
      </w:r>
      <w:r w:rsidRPr="003162CF">
        <w:rPr>
          <w:rFonts w:ascii="Verdana" w:hAnsi="Verdana"/>
          <w:sz w:val="20"/>
          <w:szCs w:val="20"/>
        </w:rPr>
        <w:t>par</w:t>
      </w:r>
      <w:r w:rsidR="00CF1449">
        <w:rPr>
          <w:rFonts w:ascii="Verdana" w:hAnsi="Verdana"/>
          <w:sz w:val="20"/>
          <w:szCs w:val="20"/>
        </w:rPr>
        <w:t>agrafo</w:t>
      </w:r>
      <w:r w:rsidRPr="003162CF">
        <w:rPr>
          <w:rFonts w:ascii="Verdana" w:hAnsi="Verdana"/>
          <w:sz w:val="20"/>
          <w:szCs w:val="20"/>
        </w:rPr>
        <w:t xml:space="preserve"> "Valutazione dell'offerta tecnica", criteri</w:t>
      </w:r>
      <w:r>
        <w:rPr>
          <w:rFonts w:ascii="Verdana" w:hAnsi="Verdana"/>
          <w:sz w:val="20"/>
          <w:szCs w:val="20"/>
        </w:rPr>
        <w:t>o</w:t>
      </w:r>
      <w:r w:rsidRPr="003162CF">
        <w:rPr>
          <w:rFonts w:ascii="Verdana" w:hAnsi="Verdana"/>
          <w:sz w:val="20"/>
          <w:szCs w:val="20"/>
        </w:rPr>
        <w:t xml:space="preserve"> </w:t>
      </w:r>
      <w:r w:rsidR="00CF1449" w:rsidRPr="00CF1449">
        <w:rPr>
          <w:rFonts w:ascii="Verdana" w:hAnsi="Verdana"/>
          <w:i/>
          <w:sz w:val="20"/>
          <w:szCs w:val="20"/>
        </w:rPr>
        <w:t>g</w:t>
      </w:r>
      <w:r>
        <w:rPr>
          <w:rFonts w:ascii="Verdana" w:hAnsi="Verdana"/>
          <w:sz w:val="20"/>
          <w:szCs w:val="20"/>
        </w:rPr>
        <w:t>, in corrispondenza del prodotto offerto occorre barrare la casella 'SI' e</w:t>
      </w:r>
      <w:r w:rsidRPr="003162CF">
        <w:rPr>
          <w:rFonts w:ascii="Verdana" w:hAnsi="Verdana"/>
          <w:sz w:val="20"/>
          <w:szCs w:val="20"/>
        </w:rPr>
        <w:t xml:space="preserve"> compilare </w:t>
      </w:r>
      <w:r>
        <w:rPr>
          <w:rFonts w:ascii="Verdana" w:hAnsi="Verdana"/>
          <w:sz w:val="20"/>
          <w:szCs w:val="20"/>
        </w:rPr>
        <w:t xml:space="preserve">il relativo </w:t>
      </w:r>
      <w:r w:rsidRPr="003162CF">
        <w:rPr>
          <w:rFonts w:ascii="Verdana" w:hAnsi="Verdana"/>
          <w:sz w:val="20"/>
          <w:szCs w:val="20"/>
        </w:rPr>
        <w:t>spazio</w:t>
      </w:r>
      <w:r>
        <w:rPr>
          <w:rFonts w:ascii="Verdana" w:hAnsi="Verdana"/>
          <w:sz w:val="20"/>
          <w:szCs w:val="20"/>
        </w:rPr>
        <w:t xml:space="preserve"> in corrispondenza dell'ultima colonna</w:t>
      </w:r>
      <w:r w:rsidRPr="003162CF">
        <w:rPr>
          <w:rFonts w:ascii="Verdana" w:hAnsi="Verdana"/>
          <w:sz w:val="20"/>
          <w:szCs w:val="20"/>
        </w:rPr>
        <w:t xml:space="preserve"> o allegare una scheda tecnica</w:t>
      </w:r>
      <w:r>
        <w:rPr>
          <w:rFonts w:ascii="Verdana" w:hAnsi="Verdana"/>
          <w:sz w:val="20"/>
          <w:szCs w:val="20"/>
        </w:rPr>
        <w:t xml:space="preserve">. In </w:t>
      </w:r>
      <w:r w:rsidR="00CF1449">
        <w:rPr>
          <w:rFonts w:ascii="Verdana" w:hAnsi="Verdana"/>
          <w:sz w:val="20"/>
          <w:szCs w:val="20"/>
        </w:rPr>
        <w:t>ogni caso</w:t>
      </w:r>
      <w:r>
        <w:rPr>
          <w:rFonts w:ascii="Verdana" w:hAnsi="Verdana"/>
          <w:sz w:val="20"/>
          <w:szCs w:val="20"/>
        </w:rPr>
        <w:t xml:space="preserve"> devono essere</w:t>
      </w:r>
      <w:r w:rsidRPr="003162CF">
        <w:rPr>
          <w:rFonts w:ascii="Verdana" w:hAnsi="Verdana"/>
          <w:sz w:val="20"/>
          <w:szCs w:val="20"/>
        </w:rPr>
        <w:t xml:space="preserve"> riportate tutte le informazioni richieste e </w:t>
      </w:r>
      <w:r w:rsidR="002A1A53">
        <w:rPr>
          <w:rFonts w:ascii="Verdana" w:hAnsi="Verdana"/>
          <w:sz w:val="20"/>
          <w:szCs w:val="20"/>
        </w:rPr>
        <w:t xml:space="preserve">deve essere sempre </w:t>
      </w:r>
      <w:r w:rsidRPr="003162CF">
        <w:rPr>
          <w:rFonts w:ascii="Verdana" w:hAnsi="Verdana"/>
          <w:sz w:val="20"/>
          <w:szCs w:val="20"/>
        </w:rPr>
        <w:t xml:space="preserve">possibile desumere il rispetto delle caratteristiche minime. In caso contrario, </w:t>
      </w:r>
      <w:r w:rsidR="002A1A53">
        <w:rPr>
          <w:rFonts w:ascii="Verdana" w:hAnsi="Verdana"/>
          <w:sz w:val="20"/>
          <w:szCs w:val="20"/>
        </w:rPr>
        <w:t>il prodotto sarà considerato come non offerto e, qualora in virtù di ciò, non si raggiunga un numero minimo di prodotti opzionali pari a 2, non sarà attribuito alcun punteggio aggiuntivo</w:t>
      </w:r>
      <w:r w:rsidRPr="003162CF">
        <w:rPr>
          <w:rFonts w:ascii="Verdana" w:hAnsi="Verdana"/>
          <w:sz w:val="20"/>
          <w:szCs w:val="20"/>
        </w:rPr>
        <w:t>.</w:t>
      </w:r>
    </w:p>
    <w:p w:rsidR="00284C58" w:rsidRPr="00CF1449" w:rsidRDefault="00284C58" w:rsidP="007B1770">
      <w:pPr>
        <w:spacing w:before="120"/>
        <w:jc w:val="center"/>
        <w:rPr>
          <w:rFonts w:ascii="Verdana" w:hAnsi="Verdana"/>
          <w:sz w:val="20"/>
          <w:szCs w:val="20"/>
        </w:rPr>
      </w:pPr>
      <w:r w:rsidRPr="00CF1449">
        <w:rPr>
          <w:rFonts w:ascii="Verdana" w:hAnsi="Verdana"/>
          <w:sz w:val="20"/>
          <w:szCs w:val="20"/>
        </w:rPr>
        <w:t xml:space="preserve">Categoria: Bevande Fredde – </w:t>
      </w:r>
      <w:r w:rsidRPr="00CF1449">
        <w:rPr>
          <w:rFonts w:ascii="Verdana" w:hAnsi="Verdana"/>
          <w:b/>
          <w:sz w:val="20"/>
          <w:szCs w:val="20"/>
        </w:rPr>
        <w:t>Prodotti obbligatori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709"/>
        <w:gridCol w:w="4394"/>
      </w:tblGrid>
      <w:tr w:rsidR="00284C58" w:rsidRPr="007B1770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7B1770" w:rsidRDefault="007B1770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Nr</w:t>
            </w:r>
            <w:r w:rsidR="00284C58" w:rsidRPr="007B1770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7B1770" w:rsidRDefault="00284C58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7B1770">
              <w:rPr>
                <w:rFonts w:ascii="Verdana" w:hAnsi="Verdana" w:cs="Calibri"/>
                <w:b/>
                <w:sz w:val="18"/>
                <w:szCs w:val="18"/>
              </w:rPr>
              <w:t>Prodotto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7B1770" w:rsidRDefault="007B1770" w:rsidP="007B177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>
              <w:rPr>
                <w:rFonts w:ascii="Verdana" w:hAnsi="Verdana" w:cs="Calibri"/>
                <w:b/>
                <w:sz w:val="18"/>
                <w:szCs w:val="18"/>
              </w:rPr>
              <w:t>Vol.</w:t>
            </w:r>
            <w:r w:rsidR="00284C58" w:rsidRPr="007B1770">
              <w:rPr>
                <w:rFonts w:ascii="Verdana" w:hAnsi="Verdana" w:cs="Calibri"/>
                <w:b/>
                <w:sz w:val="18"/>
                <w:szCs w:val="18"/>
              </w:rPr>
              <w:t xml:space="preserve"> in 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>c</w:t>
            </w:r>
            <w:r w:rsidR="00284C58" w:rsidRPr="007B1770">
              <w:rPr>
                <w:rFonts w:ascii="Verdana" w:hAnsi="Verdana" w:cs="Calibri"/>
                <w:b/>
                <w:sz w:val="18"/>
                <w:szCs w:val="18"/>
              </w:rPr>
              <w:t>l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7B1770" w:rsidRDefault="00284C58" w:rsidP="006A3327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7B1770">
              <w:rPr>
                <w:rFonts w:ascii="Verdana" w:hAnsi="Verdana" w:cs="Calibri"/>
                <w:b/>
                <w:sz w:val="18"/>
                <w:szCs w:val="18"/>
              </w:rPr>
              <w:t xml:space="preserve">Descrizione marca, tipo di ingredienti*, </w:t>
            </w:r>
            <w:proofErr w:type="spellStart"/>
            <w:r w:rsidRPr="007B1770">
              <w:rPr>
                <w:rFonts w:ascii="Verdana" w:hAnsi="Verdana" w:cs="Calibri"/>
                <w:b/>
                <w:sz w:val="18"/>
                <w:szCs w:val="18"/>
              </w:rPr>
              <w:t>ecc</w:t>
            </w:r>
            <w:proofErr w:type="spellEnd"/>
            <w:r w:rsidRPr="007B1770">
              <w:rPr>
                <w:rFonts w:ascii="Verdana" w:hAnsi="Verdana" w:cs="Calibri"/>
                <w:b/>
                <w:sz w:val="18"/>
                <w:szCs w:val="18"/>
              </w:rPr>
              <w:t>…</w:t>
            </w:r>
          </w:p>
        </w:tc>
      </w:tr>
      <w:tr w:rsidR="00284C58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 w:rsidP="007B1770">
            <w:pPr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ACQUA NATURALE</w:t>
            </w:r>
            <w:r w:rsidR="009A109B">
              <w:rPr>
                <w:rFonts w:ascii="Verdana" w:hAnsi="Verdana" w:cs="Calibri"/>
                <w:sz w:val="20"/>
                <w:szCs w:val="20"/>
              </w:rPr>
              <w:t xml:space="preserve"> E FRIZZANTE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="009A109B">
              <w:rPr>
                <w:rFonts w:ascii="Verdana" w:hAnsi="Verdana" w:cs="Calibri"/>
                <w:sz w:val="20"/>
                <w:szCs w:val="20"/>
              </w:rPr>
              <w:t>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9A109B" w:rsidP="007B1770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COCA COLA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9A109B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9A109B" w:rsidRPr="00284C58" w:rsidRDefault="009A109B" w:rsidP="007B1770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ARANCIATA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9A109B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9A109B" w:rsidRDefault="009A109B" w:rsidP="007B1770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THE' FREDDO AL LIMONE/PESCA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9A109B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9A109B" w:rsidRPr="00284C58" w:rsidRDefault="009A109B" w:rsidP="007B1770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COCA COLA IN </w:t>
            </w:r>
            <w:r>
              <w:rPr>
                <w:rFonts w:ascii="Verdana" w:hAnsi="Verdana" w:cs="Calibri"/>
                <w:sz w:val="20"/>
                <w:szCs w:val="20"/>
              </w:rPr>
              <w:t>PET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9A109B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9A109B" w:rsidRPr="00284C58" w:rsidRDefault="009A109B" w:rsidP="007B1770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ARANCIATA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9A109B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7B1770" w:rsidP="000C3371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9A109B" w:rsidRDefault="009A109B" w:rsidP="007B1770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THE' FREDDO AL LIMONE/PESCA 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9A109B" w:rsidRPr="00284C58" w:rsidRDefault="009A109B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8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7B1770" w:rsidP="007B1770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BIBITE LIGHT E ZERO zuccheri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9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7B1770" w:rsidP="007B1770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SUCCHI DI FRUTTA gusti vari 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7B1770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25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10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7B1770" w:rsidP="007B1770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 xml:space="preserve">SUCCHI DI FRUTTA gusti vari in </w:t>
            </w:r>
            <w:proofErr w:type="spellStart"/>
            <w:r>
              <w:rPr>
                <w:rFonts w:ascii="Verdana" w:hAnsi="Verdana" w:cs="Calibri"/>
                <w:sz w:val="20"/>
                <w:szCs w:val="20"/>
              </w:rPr>
              <w:t>brick</w:t>
            </w:r>
            <w:proofErr w:type="spellEnd"/>
            <w:r>
              <w:rPr>
                <w:rFonts w:ascii="Verdana" w:hAnsi="Verdana" w:cs="Calibri"/>
                <w:sz w:val="20"/>
                <w:szCs w:val="20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7B1770" w:rsidP="007B1770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20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284C58" w:rsidP="007B1770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7B1770" w:rsidRDefault="002A1A53" w:rsidP="002A1A53">
      <w:pPr>
        <w:spacing w:before="120"/>
        <w:jc w:val="both"/>
        <w:rPr>
          <w:rFonts w:ascii="Verdana" w:hAnsi="Verdana"/>
          <w:sz w:val="20"/>
          <w:szCs w:val="20"/>
        </w:rPr>
      </w:pPr>
      <w:r w:rsidRPr="002A1A53">
        <w:rPr>
          <w:rFonts w:ascii="Verdana" w:hAnsi="Verdana"/>
          <w:b/>
          <w:sz w:val="20"/>
          <w:szCs w:val="20"/>
        </w:rPr>
        <w:t>*Note per la compilazione</w:t>
      </w:r>
      <w:r w:rsidRPr="002A1A53">
        <w:rPr>
          <w:rFonts w:ascii="Verdana" w:hAnsi="Verdana"/>
          <w:sz w:val="20"/>
          <w:szCs w:val="20"/>
        </w:rPr>
        <w:t xml:space="preserve">. E' obbligatorio, per ogni articolo, compilare l'apposito spazio o allegare una scheda tecnica. In entrambi i casi devono essere riportate tutte le informazioni richieste. In caso contrario, l'offerta sarà </w:t>
      </w:r>
      <w:r w:rsidRPr="002A1A53">
        <w:rPr>
          <w:rFonts w:ascii="Verdana" w:hAnsi="Verdana"/>
          <w:sz w:val="20"/>
          <w:szCs w:val="20"/>
          <w:u w:val="single"/>
        </w:rPr>
        <w:t>considerata parziale e dunque esclusa dalla gara</w:t>
      </w:r>
      <w:r w:rsidRPr="002A1A53">
        <w:rPr>
          <w:rFonts w:ascii="Verdana" w:hAnsi="Verdana"/>
          <w:sz w:val="20"/>
          <w:szCs w:val="20"/>
        </w:rPr>
        <w:t>.</w:t>
      </w:r>
    </w:p>
    <w:p w:rsidR="007B1770" w:rsidRPr="006A3327" w:rsidRDefault="007B1770" w:rsidP="007B1770">
      <w:pPr>
        <w:spacing w:before="120"/>
        <w:jc w:val="center"/>
        <w:rPr>
          <w:rFonts w:ascii="Verdana" w:hAnsi="Verdana"/>
          <w:sz w:val="20"/>
          <w:szCs w:val="20"/>
        </w:rPr>
      </w:pPr>
      <w:r w:rsidRPr="006A3327">
        <w:rPr>
          <w:rFonts w:ascii="Verdana" w:hAnsi="Verdana"/>
          <w:sz w:val="20"/>
          <w:szCs w:val="20"/>
        </w:rPr>
        <w:t xml:space="preserve">Categoria: Bevande Fredde – </w:t>
      </w:r>
      <w:r w:rsidRPr="006A3327">
        <w:rPr>
          <w:rFonts w:ascii="Verdana" w:hAnsi="Verdana"/>
          <w:b/>
          <w:sz w:val="20"/>
          <w:szCs w:val="20"/>
        </w:rPr>
        <w:t>Prodotti opzionali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567"/>
        <w:gridCol w:w="2553"/>
        <w:gridCol w:w="709"/>
        <w:gridCol w:w="567"/>
        <w:gridCol w:w="567"/>
        <w:gridCol w:w="4393"/>
      </w:tblGrid>
      <w:tr w:rsidR="00D662CE" w:rsidRPr="00D662CE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662CE" w:rsidRPr="00D662CE" w:rsidRDefault="00D662CE" w:rsidP="000C3371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D662CE">
              <w:rPr>
                <w:rFonts w:ascii="Verdana" w:hAnsi="Verdana" w:cs="Calibri"/>
                <w:b/>
                <w:sz w:val="18"/>
                <w:szCs w:val="18"/>
              </w:rPr>
              <w:t>Nr.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662CE" w:rsidRPr="00D662CE" w:rsidRDefault="00D662CE" w:rsidP="000C3371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D662CE">
              <w:rPr>
                <w:rFonts w:ascii="Verdana" w:hAnsi="Verdana" w:cs="Calibri"/>
                <w:b/>
                <w:sz w:val="18"/>
                <w:szCs w:val="18"/>
              </w:rPr>
              <w:t>Prodotto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D662CE" w:rsidRPr="00D662CE" w:rsidRDefault="00D662CE" w:rsidP="00671920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D662CE">
              <w:rPr>
                <w:rFonts w:ascii="Verdana" w:hAnsi="Verdana" w:cs="Calibri"/>
                <w:b/>
                <w:sz w:val="18"/>
                <w:szCs w:val="18"/>
              </w:rPr>
              <w:t>Vol. in cl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662CE" w:rsidRPr="00D662CE" w:rsidRDefault="00D662CE" w:rsidP="00D662CE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D662CE">
              <w:rPr>
                <w:rFonts w:ascii="Verdana" w:hAnsi="Verdana" w:cs="Calibri"/>
                <w:b/>
                <w:sz w:val="18"/>
                <w:szCs w:val="18"/>
              </w:rPr>
              <w:t>Incluso nell'</w:t>
            </w:r>
            <w:r>
              <w:rPr>
                <w:rFonts w:ascii="Verdana" w:hAnsi="Verdana" w:cs="Calibri"/>
                <w:b/>
                <w:sz w:val="18"/>
                <w:szCs w:val="18"/>
              </w:rPr>
              <w:t xml:space="preserve"> </w:t>
            </w:r>
            <w:r w:rsidRPr="00D662CE">
              <w:rPr>
                <w:rFonts w:ascii="Verdana" w:hAnsi="Verdana" w:cs="Calibri"/>
                <w:b/>
                <w:sz w:val="18"/>
                <w:szCs w:val="18"/>
              </w:rPr>
              <w:t>offerta?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D662CE" w:rsidRPr="002A3DFC" w:rsidRDefault="00D662CE" w:rsidP="006A3327">
            <w:pPr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2A3DFC">
              <w:rPr>
                <w:rFonts w:ascii="Verdana" w:hAnsi="Verdana" w:cs="Calibri"/>
                <w:b/>
                <w:sz w:val="18"/>
                <w:szCs w:val="18"/>
              </w:rPr>
              <w:t xml:space="preserve">Descrizione marca, tipo di ingredienti*, </w:t>
            </w:r>
            <w:proofErr w:type="spellStart"/>
            <w:r w:rsidRPr="002A3DFC">
              <w:rPr>
                <w:rFonts w:ascii="Verdana" w:hAnsi="Verdana" w:cs="Calibri"/>
                <w:b/>
                <w:sz w:val="18"/>
                <w:szCs w:val="18"/>
              </w:rPr>
              <w:t>ecc</w:t>
            </w:r>
            <w:proofErr w:type="spellEnd"/>
            <w:r w:rsidRPr="002A3DFC">
              <w:rPr>
                <w:rFonts w:ascii="Verdana" w:hAnsi="Verdana" w:cs="Calibri"/>
                <w:b/>
                <w:sz w:val="18"/>
                <w:szCs w:val="18"/>
              </w:rPr>
              <w:t>… (</w:t>
            </w:r>
            <w:r w:rsidR="006A3327">
              <w:rPr>
                <w:rFonts w:ascii="Verdana" w:hAnsi="Verdana" w:cs="Calibri"/>
                <w:b/>
                <w:sz w:val="18"/>
                <w:szCs w:val="18"/>
              </w:rPr>
              <w:t xml:space="preserve">dati </w:t>
            </w:r>
            <w:r w:rsidRPr="002A3DFC">
              <w:rPr>
                <w:rFonts w:ascii="Verdana" w:hAnsi="Verdana" w:cs="Calibri"/>
                <w:b/>
                <w:sz w:val="18"/>
                <w:szCs w:val="18"/>
              </w:rPr>
              <w:t xml:space="preserve">obbligatori se il prodotto </w:t>
            </w:r>
            <w:r w:rsidR="003C72EB">
              <w:rPr>
                <w:rFonts w:ascii="Verdana" w:hAnsi="Verdana" w:cs="Calibri"/>
                <w:b/>
                <w:sz w:val="18"/>
                <w:szCs w:val="18"/>
              </w:rPr>
              <w:t>è incluso nell'offerta</w:t>
            </w:r>
          </w:p>
        </w:tc>
      </w:tr>
      <w:tr w:rsidR="002A1A53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CHINOTTO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2CE" w:rsidRPr="00284C58" w:rsidRDefault="003C72EB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1A53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TONICA IN LATTINA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2CE" w:rsidRPr="00284C58" w:rsidRDefault="003C72EB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A1A53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THE VERDE in PET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3C72EB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662CE" w:rsidRPr="00284C58" w:rsidRDefault="00D662CE" w:rsidP="003C72EB">
            <w:pPr>
              <w:snapToGrid w:val="0"/>
              <w:spacing w:before="60" w:after="60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D662CE" w:rsidRPr="00284C58" w:rsidTr="00F30282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0C3371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3C72EB">
            <w:pPr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BIBITE tipo integratore in PET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662CE" w:rsidRPr="00284C58" w:rsidRDefault="003C72EB" w:rsidP="003C72EB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D662CE" w:rsidP="000C3371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SI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62CE" w:rsidRPr="00284C58" w:rsidRDefault="00D662CE" w:rsidP="000C3371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NO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D662CE" w:rsidRPr="00284C58" w:rsidRDefault="00D662CE" w:rsidP="000C3371">
            <w:pPr>
              <w:snapToGrid w:val="0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2A1A53" w:rsidRPr="002A1A53" w:rsidRDefault="002A1A53" w:rsidP="002A1A53">
      <w:pPr>
        <w:spacing w:before="120"/>
        <w:jc w:val="both"/>
        <w:rPr>
          <w:rFonts w:ascii="Verdana" w:hAnsi="Verdana"/>
          <w:sz w:val="20"/>
          <w:szCs w:val="20"/>
        </w:rPr>
      </w:pPr>
      <w:r w:rsidRPr="002A1A53">
        <w:rPr>
          <w:rFonts w:ascii="Verdana" w:hAnsi="Verdana"/>
          <w:b/>
          <w:sz w:val="20"/>
          <w:szCs w:val="20"/>
        </w:rPr>
        <w:t>*Note per la compilazione</w:t>
      </w:r>
      <w:r w:rsidRPr="002A1A53">
        <w:rPr>
          <w:rFonts w:ascii="Verdana" w:hAnsi="Verdana"/>
          <w:sz w:val="20"/>
          <w:szCs w:val="20"/>
        </w:rPr>
        <w:t xml:space="preserve">. Ai fini del conseguimento del punteggio aggiuntivo di cui </w:t>
      </w:r>
      <w:r w:rsidR="006E31BC">
        <w:rPr>
          <w:rFonts w:ascii="Verdana" w:hAnsi="Verdana"/>
          <w:sz w:val="20"/>
          <w:szCs w:val="20"/>
        </w:rPr>
        <w:t>alla lettera di invito</w:t>
      </w:r>
      <w:r w:rsidRPr="002A1A53">
        <w:rPr>
          <w:rFonts w:ascii="Verdana" w:hAnsi="Verdana"/>
          <w:sz w:val="20"/>
          <w:szCs w:val="20"/>
        </w:rPr>
        <w:t>, art. 5, par</w:t>
      </w:r>
      <w:r w:rsidR="006A3327">
        <w:rPr>
          <w:rFonts w:ascii="Verdana" w:hAnsi="Verdana"/>
          <w:sz w:val="20"/>
          <w:szCs w:val="20"/>
        </w:rPr>
        <w:t>agrafo</w:t>
      </w:r>
      <w:r w:rsidRPr="002A1A53">
        <w:rPr>
          <w:rFonts w:ascii="Verdana" w:hAnsi="Verdana"/>
          <w:sz w:val="20"/>
          <w:szCs w:val="20"/>
        </w:rPr>
        <w:t xml:space="preserve"> "Valutazione dell'offerta tecnica", criterio </w:t>
      </w:r>
      <w:r w:rsidR="006A3327" w:rsidRPr="006A3327">
        <w:rPr>
          <w:rFonts w:ascii="Verdana" w:hAnsi="Verdana"/>
          <w:i/>
          <w:sz w:val="20"/>
          <w:szCs w:val="20"/>
        </w:rPr>
        <w:t>h</w:t>
      </w:r>
      <w:r w:rsidRPr="002A1A53">
        <w:rPr>
          <w:rFonts w:ascii="Verdana" w:hAnsi="Verdana"/>
          <w:sz w:val="20"/>
          <w:szCs w:val="20"/>
        </w:rPr>
        <w:t>, in corrispondenza del prodotto offerto occorre barrare la casella 'SI' e compilare il relativo spazio in corrispondenza dell'ultima colonna o allegare una scheda tecnica. In entrambi i casi devono essere riportate tutte le informazioni richieste</w:t>
      </w:r>
      <w:r w:rsidR="00844FA9">
        <w:rPr>
          <w:rFonts w:ascii="Verdana" w:hAnsi="Verdana"/>
          <w:sz w:val="20"/>
          <w:szCs w:val="20"/>
        </w:rPr>
        <w:t>.</w:t>
      </w:r>
      <w:r w:rsidRPr="002A1A53">
        <w:rPr>
          <w:rFonts w:ascii="Verdana" w:hAnsi="Verdana"/>
          <w:sz w:val="20"/>
          <w:szCs w:val="20"/>
        </w:rPr>
        <w:t xml:space="preserve"> In caso contrario, il prodotto </w:t>
      </w:r>
      <w:r w:rsidRPr="002A1A53">
        <w:rPr>
          <w:rFonts w:ascii="Verdana" w:hAnsi="Verdana"/>
          <w:sz w:val="20"/>
          <w:szCs w:val="20"/>
        </w:rPr>
        <w:lastRenderedPageBreak/>
        <w:t>sarà considerato come non offerto e, qualora in virtù di ciò, non si raggiunga un numero minimo di prodotti opzionali pari a 2, non sarà attribuito alcun punteggio aggiuntivo.</w:t>
      </w:r>
    </w:p>
    <w:p w:rsidR="00844FA9" w:rsidRPr="006A3327" w:rsidRDefault="00844FA9" w:rsidP="00844FA9">
      <w:pPr>
        <w:spacing w:before="120"/>
        <w:jc w:val="center"/>
        <w:rPr>
          <w:rFonts w:ascii="Verdana" w:hAnsi="Verdana"/>
          <w:sz w:val="20"/>
          <w:szCs w:val="20"/>
        </w:rPr>
      </w:pPr>
      <w:r w:rsidRPr="006A3327">
        <w:rPr>
          <w:rFonts w:ascii="Verdana" w:hAnsi="Verdana"/>
          <w:sz w:val="20"/>
          <w:szCs w:val="20"/>
        </w:rPr>
        <w:t xml:space="preserve">Categoria: Snack e merendine </w:t>
      </w:r>
      <w:r w:rsidR="00B9141E" w:rsidRPr="006A3327">
        <w:rPr>
          <w:rFonts w:ascii="Verdana" w:hAnsi="Verdana"/>
          <w:sz w:val="20"/>
          <w:szCs w:val="20"/>
        </w:rPr>
        <w:t>–</w:t>
      </w:r>
      <w:r w:rsidRPr="006A3327">
        <w:rPr>
          <w:rFonts w:ascii="Verdana" w:hAnsi="Verdana"/>
          <w:sz w:val="20"/>
          <w:szCs w:val="20"/>
        </w:rPr>
        <w:t xml:space="preserve"> </w:t>
      </w:r>
      <w:r w:rsidR="00B9141E" w:rsidRPr="006A3327">
        <w:rPr>
          <w:rFonts w:ascii="Verdana" w:hAnsi="Verdana"/>
          <w:b/>
          <w:sz w:val="20"/>
          <w:szCs w:val="20"/>
        </w:rPr>
        <w:t>Prodotti o</w:t>
      </w:r>
      <w:r w:rsidRPr="006A3327">
        <w:rPr>
          <w:rFonts w:ascii="Verdana" w:hAnsi="Verdana"/>
          <w:b/>
          <w:sz w:val="20"/>
          <w:szCs w:val="20"/>
        </w:rPr>
        <w:t>pzionali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09"/>
        <w:gridCol w:w="3786"/>
        <w:gridCol w:w="708"/>
        <w:gridCol w:w="4253"/>
      </w:tblGrid>
      <w:tr w:rsidR="00284C58" w:rsidRPr="00B9141E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B9141E" w:rsidRDefault="00284C58" w:rsidP="00B9141E">
            <w:pPr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N</w:t>
            </w:r>
            <w:r w:rsidR="00B9141E" w:rsidRPr="00B9141E">
              <w:rPr>
                <w:rFonts w:ascii="Verdana" w:hAnsi="Verdana" w:cs="Calibri"/>
                <w:b/>
                <w:sz w:val="18"/>
                <w:szCs w:val="18"/>
              </w:rPr>
              <w:t>r</w:t>
            </w: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B9141E" w:rsidRDefault="00284C58" w:rsidP="00B9141E">
            <w:pPr>
              <w:spacing w:after="21" w:line="256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Prodotto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B9141E" w:rsidRDefault="00284C58" w:rsidP="00B9141E">
            <w:pPr>
              <w:spacing w:after="21" w:line="256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 xml:space="preserve">Peso </w:t>
            </w:r>
            <w:r w:rsidR="00B9141E" w:rsidRPr="00B9141E">
              <w:rPr>
                <w:rFonts w:ascii="Verdana" w:hAnsi="Verdana" w:cs="Calibri"/>
                <w:b/>
                <w:sz w:val="18"/>
                <w:szCs w:val="18"/>
              </w:rPr>
              <w:t>in gr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284C58" w:rsidRPr="00B9141E" w:rsidRDefault="00284C58" w:rsidP="00B9141E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 xml:space="preserve">Descrizione marca, tipo di ingredienti*, tipo di confezionamento </w:t>
            </w:r>
            <w:proofErr w:type="spellStart"/>
            <w:r w:rsidRPr="00B9141E">
              <w:rPr>
                <w:rFonts w:ascii="Verdana" w:hAnsi="Verdana" w:cs="Calibri"/>
                <w:b/>
                <w:sz w:val="18"/>
                <w:szCs w:val="18"/>
              </w:rPr>
              <w:t>ecc</w:t>
            </w:r>
            <w:proofErr w:type="spellEnd"/>
            <w:r w:rsidRPr="00B9141E">
              <w:rPr>
                <w:rFonts w:ascii="Verdana" w:hAnsi="Verdana" w:cs="Calibri"/>
                <w:b/>
                <w:sz w:val="18"/>
                <w:szCs w:val="18"/>
              </w:rPr>
              <w:t>…</w:t>
            </w: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pacing w:after="21" w:line="256" w:lineRule="auto"/>
              <w:jc w:val="both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pacing w:after="21"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5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6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pacing w:after="21"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7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pacing w:after="21" w:line="256" w:lineRule="auto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8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B9141E" w:rsidRPr="006A3327" w:rsidRDefault="00F26D6F" w:rsidP="00F26D6F">
      <w:pPr>
        <w:spacing w:before="120"/>
        <w:jc w:val="center"/>
      </w:pPr>
      <w:r w:rsidRPr="006A3327">
        <w:rPr>
          <w:rFonts w:ascii="Verdana" w:hAnsi="Verdana"/>
          <w:sz w:val="20"/>
          <w:szCs w:val="20"/>
        </w:rPr>
        <w:t xml:space="preserve">Categoria: Panini imbottiti e tramezzini farciti – </w:t>
      </w:r>
      <w:r w:rsidRPr="006A3327">
        <w:rPr>
          <w:rFonts w:ascii="Verdana" w:hAnsi="Verdana"/>
          <w:b/>
          <w:sz w:val="20"/>
          <w:szCs w:val="20"/>
        </w:rPr>
        <w:t>Prodotti opzionali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609"/>
        <w:gridCol w:w="3786"/>
        <w:gridCol w:w="708"/>
        <w:gridCol w:w="4253"/>
      </w:tblGrid>
      <w:tr w:rsidR="00B9141E" w:rsidRPr="00B9141E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9141E" w:rsidRPr="00B9141E" w:rsidRDefault="00B9141E" w:rsidP="000C3371">
            <w:pPr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Nr.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9141E" w:rsidRPr="00B9141E" w:rsidRDefault="00B9141E" w:rsidP="000C3371">
            <w:pPr>
              <w:spacing w:after="21" w:line="256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Prodotto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9141E" w:rsidRPr="00B9141E" w:rsidRDefault="00B9141E" w:rsidP="000C3371">
            <w:pPr>
              <w:spacing w:after="21" w:line="256" w:lineRule="auto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>Peso in gr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left w:w="103" w:type="dxa"/>
            </w:tcMar>
            <w:vAlign w:val="center"/>
          </w:tcPr>
          <w:p w:rsidR="00B9141E" w:rsidRPr="00B9141E" w:rsidRDefault="00B9141E" w:rsidP="000C3371">
            <w:pPr>
              <w:snapToGrid w:val="0"/>
              <w:jc w:val="center"/>
              <w:rPr>
                <w:rFonts w:ascii="Verdana" w:hAnsi="Verdana" w:cs="Calibri"/>
                <w:b/>
                <w:sz w:val="18"/>
                <w:szCs w:val="18"/>
              </w:rPr>
            </w:pPr>
            <w:r w:rsidRPr="00B9141E">
              <w:rPr>
                <w:rFonts w:ascii="Verdana" w:hAnsi="Verdana" w:cs="Calibri"/>
                <w:b/>
                <w:sz w:val="18"/>
                <w:szCs w:val="18"/>
              </w:rPr>
              <w:t xml:space="preserve">Descrizione marca, tipo di ingredienti*, tipo di confezionamento </w:t>
            </w:r>
            <w:proofErr w:type="spellStart"/>
            <w:r w:rsidRPr="00B9141E">
              <w:rPr>
                <w:rFonts w:ascii="Verdana" w:hAnsi="Verdana" w:cs="Calibri"/>
                <w:b/>
                <w:sz w:val="18"/>
                <w:szCs w:val="18"/>
              </w:rPr>
              <w:t>ecc</w:t>
            </w:r>
            <w:proofErr w:type="spellEnd"/>
            <w:r w:rsidRPr="00B9141E">
              <w:rPr>
                <w:rFonts w:ascii="Verdana" w:hAnsi="Verdana" w:cs="Calibri"/>
                <w:b/>
                <w:sz w:val="18"/>
                <w:szCs w:val="18"/>
              </w:rPr>
              <w:t>…</w:t>
            </w: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1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2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3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  <w:tr w:rsidR="00284C58" w:rsidRPr="00284C58" w:rsidTr="00F30282"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284C58" w:rsidRPr="00284C58" w:rsidRDefault="0006342C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  <w:r>
              <w:rPr>
                <w:rFonts w:ascii="Verdana" w:hAnsi="Verdana" w:cs="Calibri"/>
                <w:sz w:val="20"/>
                <w:szCs w:val="20"/>
              </w:rPr>
              <w:t>4</w:t>
            </w:r>
          </w:p>
        </w:tc>
        <w:tc>
          <w:tcPr>
            <w:tcW w:w="3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bottom"/>
          </w:tcPr>
          <w:p w:rsidR="00284C58" w:rsidRPr="00284C58" w:rsidRDefault="00284C58">
            <w:pPr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284C58" w:rsidRPr="00284C58" w:rsidRDefault="00284C58">
            <w:pPr>
              <w:snapToGrid w:val="0"/>
              <w:jc w:val="center"/>
              <w:rPr>
                <w:rFonts w:ascii="Verdana" w:hAnsi="Verdana" w:cs="Calibri"/>
                <w:sz w:val="20"/>
                <w:szCs w:val="20"/>
              </w:rPr>
            </w:pPr>
          </w:p>
        </w:tc>
      </w:tr>
    </w:tbl>
    <w:p w:rsidR="00B9141E" w:rsidRDefault="00B9141E" w:rsidP="00B9141E">
      <w:pPr>
        <w:tabs>
          <w:tab w:val="left" w:pos="7380"/>
        </w:tabs>
        <w:spacing w:before="120"/>
        <w:jc w:val="both"/>
        <w:rPr>
          <w:rFonts w:ascii="Verdana" w:eastAsia="Times-Roman;Times New Roman" w:hAnsi="Verdana" w:cs="Calibri"/>
          <w:color w:val="000000"/>
          <w:sz w:val="20"/>
          <w:szCs w:val="20"/>
        </w:rPr>
      </w:pPr>
      <w:r w:rsidRPr="00B9141E">
        <w:rPr>
          <w:rFonts w:ascii="Verdana" w:eastAsia="Times-Roman;Times New Roman" w:hAnsi="Verdana" w:cs="Calibri"/>
          <w:b/>
          <w:color w:val="000000"/>
          <w:sz w:val="20"/>
          <w:szCs w:val="20"/>
        </w:rPr>
        <w:t>*Note per la compilazione</w:t>
      </w:r>
      <w:r w:rsidRPr="00B9141E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. Ai fini del conseguimento del punteggio di cui </w:t>
      </w:r>
      <w:r w:rsidR="006E31BC">
        <w:rPr>
          <w:rFonts w:ascii="Verdana" w:eastAsia="Times-Roman;Times New Roman" w:hAnsi="Verdana" w:cs="Calibri"/>
          <w:color w:val="000000"/>
          <w:sz w:val="20"/>
          <w:szCs w:val="20"/>
        </w:rPr>
        <w:t>alla lettera di invito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>, art. 5, par</w:t>
      </w:r>
      <w:r w:rsidR="00D03347">
        <w:rPr>
          <w:rFonts w:ascii="Verdana" w:eastAsia="Times-Roman;Times New Roman" w:hAnsi="Verdana" w:cs="Calibri"/>
          <w:color w:val="000000"/>
          <w:sz w:val="20"/>
          <w:szCs w:val="20"/>
        </w:rPr>
        <w:t>a</w:t>
      </w:r>
      <w:r w:rsidR="006A3327">
        <w:rPr>
          <w:rFonts w:ascii="Verdana" w:eastAsia="Times-Roman;Times New Roman" w:hAnsi="Verdana" w:cs="Calibri"/>
          <w:color w:val="000000"/>
          <w:sz w:val="20"/>
          <w:szCs w:val="20"/>
        </w:rPr>
        <w:t>grafo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"Valutazione dell'offerta tecnica", criteri</w:t>
      </w:r>
      <w:r w:rsidR="006A3327">
        <w:rPr>
          <w:rFonts w:ascii="Verdana" w:eastAsia="Times-Roman;Times New Roman" w:hAnsi="Verdana" w:cs="Calibri"/>
          <w:color w:val="000000"/>
          <w:sz w:val="20"/>
          <w:szCs w:val="20"/>
        </w:rPr>
        <w:t>o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6A3327" w:rsidRPr="006A3327">
        <w:rPr>
          <w:rFonts w:ascii="Verdana" w:eastAsia="Times-Roman;Times New Roman" w:hAnsi="Verdana" w:cs="Calibri"/>
          <w:i/>
          <w:color w:val="000000"/>
          <w:sz w:val="20"/>
          <w:szCs w:val="20"/>
        </w:rPr>
        <w:t>i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, </w:t>
      </w:r>
      <w:r w:rsidR="0006342C"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per ogni 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>prodotto offerto occorre</w:t>
      </w:r>
      <w:r w:rsidR="0006342C"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compilare ogni casella della riga o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allegare una scheda tecnica. In entramb</w:t>
      </w:r>
      <w:r w:rsidR="004E1459">
        <w:rPr>
          <w:rFonts w:ascii="Verdana" w:eastAsia="Times-Roman;Times New Roman" w:hAnsi="Verdana" w:cs="Calibri"/>
          <w:color w:val="000000"/>
          <w:sz w:val="20"/>
          <w:szCs w:val="20"/>
        </w:rPr>
        <w:t>e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</w:t>
      </w:r>
      <w:r w:rsidR="004E1459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le ipotesi 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>devono essere riportate tutte le informazioni richieste. In caso contrario, il prodotto sarà considerato come non offerto</w:t>
      </w:r>
      <w:r w:rsidR="0006342C"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, con conseguente possibile mancata realizzazione delle condizioni necessarie per l'attribuzione del 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punteggio </w:t>
      </w:r>
      <w:r w:rsidR="0006342C" w:rsidRPr="0006342C">
        <w:rPr>
          <w:rFonts w:ascii="Verdana" w:eastAsia="Times-Roman;Times New Roman" w:hAnsi="Verdana" w:cs="Calibri"/>
          <w:color w:val="000000"/>
          <w:sz w:val="20"/>
          <w:szCs w:val="20"/>
        </w:rPr>
        <w:t>previsto per la categoria "Snack</w:t>
      </w:r>
      <w:r w:rsidR="00F26D6F">
        <w:rPr>
          <w:rFonts w:ascii="Verdana" w:eastAsia="Times-Roman;Times New Roman" w:hAnsi="Verdana" w:cs="Calibri"/>
          <w:color w:val="000000"/>
          <w:sz w:val="20"/>
          <w:szCs w:val="20"/>
        </w:rPr>
        <w:t>,</w:t>
      </w:r>
      <w:r w:rsidR="0006342C" w:rsidRPr="0006342C">
        <w:rPr>
          <w:rFonts w:ascii="Verdana" w:eastAsia="Times-Roman;Times New Roman" w:hAnsi="Verdana" w:cs="Calibri"/>
          <w:color w:val="000000"/>
          <w:sz w:val="20"/>
          <w:szCs w:val="20"/>
        </w:rPr>
        <w:t xml:space="preserve">  merendine"</w:t>
      </w:r>
      <w:r w:rsidRPr="0006342C">
        <w:rPr>
          <w:rFonts w:ascii="Verdana" w:eastAsia="Times-Roman;Times New Roman" w:hAnsi="Verdana" w:cs="Calibri"/>
          <w:color w:val="000000"/>
          <w:sz w:val="20"/>
          <w:szCs w:val="20"/>
        </w:rPr>
        <w:t>.</w:t>
      </w:r>
    </w:p>
    <w:p w:rsidR="0006342C" w:rsidRPr="002A3DFC" w:rsidRDefault="00F30282" w:rsidP="00F30282">
      <w:pPr>
        <w:pStyle w:val="Paragrafoelenco"/>
        <w:numPr>
          <w:ilvl w:val="0"/>
          <w:numId w:val="3"/>
        </w:numPr>
        <w:tabs>
          <w:tab w:val="clear" w:pos="720"/>
          <w:tab w:val="left" w:pos="390"/>
          <w:tab w:val="num" w:pos="426"/>
          <w:tab w:val="left" w:pos="7380"/>
        </w:tabs>
        <w:spacing w:before="120"/>
        <w:ind w:left="426" w:hanging="426"/>
        <w:rPr>
          <w:rFonts w:ascii="Verdana" w:eastAsia="Times-Roman;Times New Roman" w:hAnsi="Verdana" w:cs="Calibri"/>
          <w:b/>
          <w:color w:val="000000"/>
          <w:sz w:val="20"/>
          <w:szCs w:val="20"/>
        </w:rPr>
      </w:pPr>
      <w:r>
        <w:rPr>
          <w:rFonts w:ascii="Verdana" w:eastAsia="Times-Roman;Times New Roman" w:hAnsi="Verdana" w:cs="Calibri"/>
          <w:b/>
          <w:color w:val="000000"/>
          <w:sz w:val="20"/>
          <w:szCs w:val="20"/>
        </w:rPr>
        <w:t>Altri caratteristiche che costituiscono criterio per l'attribuzione del punteggio tecnico</w:t>
      </w:r>
    </w:p>
    <w:tbl>
      <w:tblPr>
        <w:tblW w:w="9356" w:type="dxa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3132"/>
        <w:gridCol w:w="6224"/>
      </w:tblGrid>
      <w:tr w:rsidR="00BE5AFA" w:rsidRPr="00F30282" w:rsidTr="00F30282"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  <w:tcMar>
              <w:left w:w="103" w:type="dxa"/>
            </w:tcMar>
          </w:tcPr>
          <w:p w:rsidR="00BE5AFA" w:rsidRPr="00F30282" w:rsidRDefault="00F869AF">
            <w:pPr>
              <w:rPr>
                <w:rFonts w:ascii="Verdana" w:hAnsi="Verdana" w:cs="Calibri"/>
                <w:b/>
                <w:sz w:val="18"/>
                <w:szCs w:val="18"/>
              </w:rPr>
            </w:pPr>
            <w:r w:rsidRPr="00F30282">
              <w:rPr>
                <w:rFonts w:ascii="Verdana" w:hAnsi="Verdana" w:cs="Calibri"/>
                <w:b/>
                <w:sz w:val="18"/>
                <w:szCs w:val="18"/>
              </w:rPr>
              <w:t>Criterio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left w:w="103" w:type="dxa"/>
            </w:tcMar>
          </w:tcPr>
          <w:p w:rsidR="00BE5AFA" w:rsidRPr="00F30282" w:rsidRDefault="00F869AF">
            <w:pPr>
              <w:rPr>
                <w:rFonts w:ascii="Verdana" w:hAnsi="Verdana" w:cs="Calibri"/>
                <w:b/>
                <w:sz w:val="18"/>
                <w:szCs w:val="18"/>
              </w:rPr>
            </w:pPr>
            <w:r w:rsidRPr="00F30282">
              <w:rPr>
                <w:rFonts w:ascii="Verdana" w:hAnsi="Verdana" w:cs="Calibri"/>
                <w:b/>
                <w:sz w:val="18"/>
                <w:szCs w:val="18"/>
              </w:rPr>
              <w:t>Informazioni relative all’offerta</w:t>
            </w:r>
          </w:p>
        </w:tc>
      </w:tr>
      <w:tr w:rsidR="00BE5AFA" w:rsidRPr="00284C58" w:rsidTr="00F30282">
        <w:trPr>
          <w:trHeight w:val="216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E5AFA" w:rsidRPr="00284C58" w:rsidRDefault="00F869AF" w:rsidP="00F30282">
            <w:pPr>
              <w:spacing w:after="21" w:line="256" w:lineRule="auto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 xml:space="preserve">Certificazioni di qualità (a titolo esemplificativo: UNI EN ISO 9001, OHAS 18001, UNI EN ISO 14001, UNI EN ISO 22000, TQS VENDING </w:t>
            </w:r>
            <w:proofErr w:type="spellStart"/>
            <w:r w:rsidRPr="00284C58">
              <w:rPr>
                <w:rFonts w:ascii="Verdana" w:hAnsi="Verdana" w:cs="Calibri"/>
                <w:sz w:val="20"/>
                <w:szCs w:val="20"/>
              </w:rPr>
              <w:t>ecc</w:t>
            </w:r>
            <w:proofErr w:type="spellEnd"/>
            <w:r w:rsidRPr="00284C58">
              <w:rPr>
                <w:rFonts w:ascii="Verdana" w:hAnsi="Verdana" w:cs="Calibri"/>
                <w:sz w:val="20"/>
                <w:szCs w:val="20"/>
              </w:rPr>
              <w:t xml:space="preserve">…)  </w:t>
            </w:r>
          </w:p>
          <w:p w:rsidR="00BE5AFA" w:rsidRPr="00284C58" w:rsidRDefault="00BE5AFA" w:rsidP="00F30282">
            <w:pPr>
              <w:spacing w:after="21" w:line="256" w:lineRule="auto"/>
              <w:rPr>
                <w:rFonts w:ascii="Verdana" w:hAnsi="Verdana" w:cs="Calibri"/>
                <w:sz w:val="20"/>
                <w:szCs w:val="20"/>
              </w:rPr>
            </w:pP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BE5AFA" w:rsidRPr="00284C58" w:rsidRDefault="00F869AF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Indicare numero e descrizione dei certificati (di cui dovrà essere allegata una copia). ………..</w:t>
            </w:r>
          </w:p>
        </w:tc>
      </w:tr>
      <w:tr w:rsidR="00BE5AFA" w:rsidRPr="00284C58" w:rsidTr="00F30282">
        <w:trPr>
          <w:trHeight w:val="565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E5AFA" w:rsidRPr="00284C58" w:rsidRDefault="00F869AF" w:rsidP="00F30282">
            <w:pPr>
              <w:spacing w:after="21" w:line="256" w:lineRule="auto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Chiavetta prepagata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BE5AFA" w:rsidRPr="00284C58" w:rsidRDefault="00F869AF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Indicare se si prevede la fornitura di chiavette prepagate</w:t>
            </w:r>
            <w:r w:rsidR="00F30282">
              <w:rPr>
                <w:rFonts w:ascii="Verdana" w:hAnsi="Verdana" w:cs="Calibri"/>
                <w:sz w:val="20"/>
                <w:szCs w:val="20"/>
              </w:rPr>
              <w:t xml:space="preserve"> </w:t>
            </w:r>
            <w:r w:rsidRPr="00284C58">
              <w:rPr>
                <w:rFonts w:ascii="Verdana" w:hAnsi="Verdana" w:cs="Calibri"/>
                <w:sz w:val="20"/>
                <w:szCs w:val="20"/>
              </w:rPr>
              <w:t>…...</w:t>
            </w:r>
          </w:p>
        </w:tc>
      </w:tr>
      <w:tr w:rsidR="00BE5AFA" w:rsidRPr="00284C58" w:rsidTr="00F30282">
        <w:trPr>
          <w:trHeight w:val="176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E5AFA" w:rsidRPr="00284C58" w:rsidRDefault="00F869AF" w:rsidP="00F30282">
            <w:pPr>
              <w:spacing w:after="21" w:line="256" w:lineRule="auto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Chiavetta prepagata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BE5AFA" w:rsidRPr="00284C58" w:rsidRDefault="00F869AF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Indicare lo sconto percentuale applicato rispetto al costo</w:t>
            </w:r>
            <w:r w:rsidR="005915F4">
              <w:rPr>
                <w:rFonts w:ascii="Verdana" w:hAnsi="Verdana" w:cs="Calibri"/>
                <w:sz w:val="20"/>
                <w:szCs w:val="20"/>
              </w:rPr>
              <w:t xml:space="preserve"> in </w:t>
            </w:r>
            <w:r w:rsidRPr="00284C58">
              <w:rPr>
                <w:rFonts w:ascii="Verdana" w:hAnsi="Verdana" w:cs="Calibri"/>
                <w:sz w:val="20"/>
                <w:szCs w:val="20"/>
              </w:rPr>
              <w:t xml:space="preserve"> “moneta”……..</w:t>
            </w:r>
          </w:p>
        </w:tc>
      </w:tr>
      <w:tr w:rsidR="00BE5AFA" w:rsidRPr="00284C58" w:rsidTr="00F30282">
        <w:trPr>
          <w:trHeight w:val="248"/>
        </w:trPr>
        <w:tc>
          <w:tcPr>
            <w:tcW w:w="3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left w:w="103" w:type="dxa"/>
            </w:tcMar>
            <w:vAlign w:val="center"/>
          </w:tcPr>
          <w:p w:rsidR="00BE5AFA" w:rsidRPr="00284C58" w:rsidRDefault="00F869AF" w:rsidP="00F30282">
            <w:pPr>
              <w:spacing w:after="21" w:line="256" w:lineRule="auto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Manutenzione straordinaria</w:t>
            </w:r>
          </w:p>
        </w:tc>
        <w:tc>
          <w:tcPr>
            <w:tcW w:w="62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3" w:type="dxa"/>
            </w:tcMar>
          </w:tcPr>
          <w:p w:rsidR="00BE5AFA" w:rsidRPr="00284C58" w:rsidRDefault="00F869AF">
            <w:pPr>
              <w:jc w:val="both"/>
              <w:rPr>
                <w:rFonts w:ascii="Verdana" w:hAnsi="Verdana" w:cs="Calibri"/>
                <w:sz w:val="20"/>
                <w:szCs w:val="20"/>
              </w:rPr>
            </w:pPr>
            <w:r w:rsidRPr="00284C58">
              <w:rPr>
                <w:rFonts w:ascii="Verdana" w:hAnsi="Verdana" w:cs="Calibri"/>
                <w:sz w:val="20"/>
                <w:szCs w:val="20"/>
              </w:rPr>
              <w:t>Indicare la tempistica di intervento a seguito di segnalazione per guasti e malfunzionamento dei Distributori automatici…….</w:t>
            </w:r>
          </w:p>
        </w:tc>
      </w:tr>
    </w:tbl>
    <w:p w:rsidR="00BE5AFA" w:rsidRPr="00284C58" w:rsidRDefault="00BE5AFA">
      <w:pPr>
        <w:ind w:left="1080"/>
        <w:jc w:val="both"/>
        <w:rPr>
          <w:rFonts w:ascii="Verdana" w:hAnsi="Verdana" w:cs="Calibri"/>
          <w:b/>
          <w:sz w:val="20"/>
          <w:szCs w:val="20"/>
        </w:rPr>
      </w:pPr>
    </w:p>
    <w:p w:rsidR="00BE5AFA" w:rsidRPr="00284C58" w:rsidRDefault="00BE5AFA">
      <w:pPr>
        <w:ind w:left="1080"/>
        <w:jc w:val="both"/>
        <w:rPr>
          <w:rFonts w:ascii="Verdana" w:hAnsi="Verdana" w:cs="Calibri"/>
          <w:b/>
          <w:sz w:val="20"/>
          <w:szCs w:val="20"/>
        </w:rPr>
      </w:pPr>
    </w:p>
    <w:p w:rsidR="00F30282" w:rsidRDefault="00F30282" w:rsidP="00F30282">
      <w:pPr>
        <w:tabs>
          <w:tab w:val="center" w:pos="6521"/>
        </w:tabs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b/>
          <w:sz w:val="20"/>
          <w:szCs w:val="20"/>
        </w:rPr>
        <w:tab/>
      </w:r>
      <w:r w:rsidR="00F869AF" w:rsidRPr="00284C58">
        <w:rPr>
          <w:rFonts w:ascii="Verdana" w:hAnsi="Verdana" w:cs="Calibri"/>
          <w:b/>
          <w:sz w:val="20"/>
          <w:szCs w:val="20"/>
        </w:rPr>
        <w:t>Timbro e firma del rappresentante legale</w:t>
      </w:r>
    </w:p>
    <w:p w:rsidR="00BE5AFA" w:rsidRPr="00284C58" w:rsidRDefault="00F30282" w:rsidP="00F30282">
      <w:pPr>
        <w:tabs>
          <w:tab w:val="center" w:pos="6521"/>
        </w:tabs>
        <w:jc w:val="both"/>
        <w:rPr>
          <w:rFonts w:ascii="Verdana" w:hAnsi="Verdana" w:cs="Calibri"/>
          <w:b/>
          <w:sz w:val="20"/>
          <w:szCs w:val="20"/>
        </w:rPr>
      </w:pPr>
      <w:r>
        <w:rPr>
          <w:rFonts w:ascii="Verdana" w:hAnsi="Verdana" w:cs="Calibri"/>
          <w:sz w:val="20"/>
          <w:szCs w:val="20"/>
        </w:rPr>
        <w:t>Data _________________</w:t>
      </w:r>
      <w:r>
        <w:rPr>
          <w:rFonts w:ascii="Verdana" w:hAnsi="Verdana" w:cs="Calibri"/>
          <w:b/>
          <w:sz w:val="20"/>
          <w:szCs w:val="20"/>
        </w:rPr>
        <w:tab/>
      </w:r>
      <w:r w:rsidR="00F869AF" w:rsidRPr="00284C58">
        <w:rPr>
          <w:rFonts w:ascii="Verdana" w:hAnsi="Verdana" w:cs="Calibri"/>
          <w:b/>
          <w:sz w:val="20"/>
          <w:szCs w:val="20"/>
        </w:rPr>
        <w:t>o delegato munito di poteri di firma</w:t>
      </w:r>
    </w:p>
    <w:p w:rsidR="00BE5AFA" w:rsidRPr="00284C58" w:rsidRDefault="00BE5AFA">
      <w:pPr>
        <w:ind w:left="5660"/>
        <w:jc w:val="both"/>
        <w:rPr>
          <w:rFonts w:ascii="Verdana" w:hAnsi="Verdana" w:cs="Calibri"/>
          <w:b/>
          <w:sz w:val="20"/>
          <w:szCs w:val="20"/>
        </w:rPr>
      </w:pPr>
    </w:p>
    <w:sectPr w:rsidR="00BE5AFA" w:rsidRPr="00284C58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106" w:bottom="1418" w:left="1418" w:header="709" w:footer="567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218F" w:rsidRDefault="00F869AF">
      <w:r>
        <w:separator/>
      </w:r>
    </w:p>
  </w:endnote>
  <w:endnote w:type="continuationSeparator" w:id="0">
    <w:p w:rsidR="0086218F" w:rsidRDefault="00F869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;Times New Roman"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Nimbus Sans L;Arial">
    <w:panose1 w:val="00000000000000000000"/>
    <w:charset w:val="00"/>
    <w:family w:val="roman"/>
    <w:notTrueType/>
    <w:pitch w:val="default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-Roman;Times New Roman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AFA" w:rsidRDefault="00BE5AFA">
    <w:pPr>
      <w:pStyle w:val="Pidipagina"/>
      <w:ind w:right="360"/>
      <w:rPr>
        <w:i/>
        <w:sz w:val="20"/>
        <w:szCs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AFA" w:rsidRDefault="00BE5AFA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218F" w:rsidRDefault="00F869AF">
      <w:r>
        <w:separator/>
      </w:r>
    </w:p>
  </w:footnote>
  <w:footnote w:type="continuationSeparator" w:id="0">
    <w:p w:rsidR="0086218F" w:rsidRDefault="00F869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1449" w:rsidRDefault="00CF1449" w:rsidP="00CF1449">
    <w:pPr>
      <w:spacing w:after="41"/>
      <w:ind w:left="7"/>
      <w:jc w:val="center"/>
      <w:rPr>
        <w:rFonts w:ascii="Verdana" w:hAnsi="Verdana" w:cs="Calibri"/>
        <w:sz w:val="20"/>
        <w:szCs w:val="20"/>
      </w:rPr>
    </w:pPr>
    <w:r w:rsidRPr="00284C58">
      <w:rPr>
        <w:rFonts w:ascii="Verdana" w:hAnsi="Verdana" w:cs="Calibri"/>
        <w:sz w:val="20"/>
        <w:szCs w:val="20"/>
      </w:rPr>
      <w:t>Procedura sotto soglia per l’affidamento della concessione del servizio di erogazione di bevande fredde, calde, snack/merende, mediante distributori automatici eroganti il resto</w:t>
    </w:r>
    <w:r>
      <w:rPr>
        <w:rFonts w:ascii="Verdana" w:hAnsi="Verdana" w:cs="Calibri"/>
        <w:sz w:val="20"/>
        <w:szCs w:val="20"/>
      </w:rPr>
      <w:t xml:space="preserve"> e macchinette compatte</w:t>
    </w:r>
    <w:r w:rsidRPr="00284C58">
      <w:rPr>
        <w:rFonts w:ascii="Verdana" w:hAnsi="Verdana" w:cs="Calibri"/>
        <w:sz w:val="20"/>
        <w:szCs w:val="20"/>
      </w:rPr>
      <w:t xml:space="preserve">, all’interno dei plessi dell’Istituto Comprensivo n. 6 di Imola. </w:t>
    </w:r>
  </w:p>
  <w:p w:rsidR="00BE5AFA" w:rsidRPr="00F30282" w:rsidRDefault="00CF1449" w:rsidP="00CF1449">
    <w:pPr>
      <w:spacing w:after="200"/>
      <w:ind w:left="6"/>
      <w:jc w:val="center"/>
      <w:rPr>
        <w:rFonts w:ascii="Verdana" w:hAnsi="Verdana"/>
        <w:b/>
        <w:sz w:val="20"/>
        <w:szCs w:val="20"/>
      </w:rPr>
    </w:pPr>
    <w:r w:rsidRPr="00284C58">
      <w:rPr>
        <w:rFonts w:ascii="Verdana" w:hAnsi="Verdana" w:cs="Calibri"/>
        <w:sz w:val="20"/>
        <w:szCs w:val="20"/>
      </w:rPr>
      <w:t xml:space="preserve">CIG: </w:t>
    </w:r>
    <w:r w:rsidRPr="00942F97">
      <w:rPr>
        <w:rFonts w:ascii="Verdana" w:hAnsi="Verdana" w:cs="Calibri"/>
        <w:sz w:val="20"/>
        <w:szCs w:val="20"/>
      </w:rPr>
      <w:t>ZD1283AA06</w:t>
    </w:r>
    <w:r w:rsidR="00F869AF" w:rsidRPr="00F30282">
      <w:rPr>
        <w:rFonts w:ascii="Verdana" w:hAnsi="Verdana" w:cs="Calibri"/>
        <w:sz w:val="20"/>
        <w:szCs w:val="20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AFA" w:rsidRDefault="00F869AF">
    <w:pPr>
      <w:ind w:left="-180"/>
      <w:jc w:val="center"/>
    </w:pPr>
    <w:r>
      <w:t xml:space="preserve">(allegato </w:t>
    </w:r>
    <w:r w:rsidR="00942F97">
      <w:t>2</w:t>
    </w:r>
    <w:r>
      <w:t xml:space="preserve"> </w:t>
    </w:r>
    <w:r w:rsidR="006E31BC">
      <w:t>alla lettera di invito</w:t>
    </w:r>
    <w:r>
      <w:t>)</w:t>
    </w:r>
  </w:p>
  <w:p w:rsidR="00BE5AFA" w:rsidRDefault="00BE5AFA">
    <w:pPr>
      <w:pStyle w:val="Intestazione"/>
    </w:pPr>
  </w:p>
  <w:p w:rsidR="00BE5AFA" w:rsidRDefault="00F869AF">
    <w:pPr>
      <w:pStyle w:val="Intestazione"/>
      <w:jc w:val="center"/>
    </w:pPr>
    <w:r>
      <w:t>[INSERIRE IL MODULO SU CARTA INTESTATA DEL CONCORRENTE ESCLUDENDO LA DICITURA SOPRASTANTE]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1B6267"/>
    <w:multiLevelType w:val="multilevel"/>
    <w:tmpl w:val="B750FA3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1E8A3B40"/>
    <w:multiLevelType w:val="hybridMultilevel"/>
    <w:tmpl w:val="9C6C83D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A64BF3"/>
    <w:multiLevelType w:val="multilevel"/>
    <w:tmpl w:val="48D2ED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2CD060D"/>
    <w:multiLevelType w:val="multilevel"/>
    <w:tmpl w:val="BCE66C46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E5AFA"/>
    <w:rsid w:val="0006342C"/>
    <w:rsid w:val="001A52AF"/>
    <w:rsid w:val="00230D4A"/>
    <w:rsid w:val="00284C58"/>
    <w:rsid w:val="002A1A53"/>
    <w:rsid w:val="002A3DFC"/>
    <w:rsid w:val="003162CF"/>
    <w:rsid w:val="003C72EB"/>
    <w:rsid w:val="004E1459"/>
    <w:rsid w:val="005915F4"/>
    <w:rsid w:val="006A3327"/>
    <w:rsid w:val="006E31BC"/>
    <w:rsid w:val="006F2BE8"/>
    <w:rsid w:val="007B1770"/>
    <w:rsid w:val="00844FA9"/>
    <w:rsid w:val="0086218F"/>
    <w:rsid w:val="00942F97"/>
    <w:rsid w:val="00965879"/>
    <w:rsid w:val="009A109B"/>
    <w:rsid w:val="009B164D"/>
    <w:rsid w:val="00A16D18"/>
    <w:rsid w:val="00B8509A"/>
    <w:rsid w:val="00B9141E"/>
    <w:rsid w:val="00BB09F5"/>
    <w:rsid w:val="00BE5AFA"/>
    <w:rsid w:val="00CF1449"/>
    <w:rsid w:val="00D03347"/>
    <w:rsid w:val="00D662CE"/>
    <w:rsid w:val="00D949A5"/>
    <w:rsid w:val="00F26D6F"/>
    <w:rsid w:val="00F30282"/>
    <w:rsid w:val="00F86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Noto Sans CJK SC Regular" w:hAnsi="Liberation Serif" w:cs="Lohit Devanagari"/>
        <w:szCs w:val="24"/>
        <w:lang w:val="it-IT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6342C"/>
    <w:rPr>
      <w:rFonts w:ascii="Times New Roman" w:eastAsia="Times New Roman" w:hAnsi="Times New Roman" w:cs="Times New Roman"/>
      <w:sz w:val="24"/>
      <w:lang w:bidi="ar-SA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ind w:firstLine="708"/>
      <w:jc w:val="both"/>
      <w:outlineLvl w:val="1"/>
    </w:pPr>
    <w:rPr>
      <w:szCs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Symbol" w:hAnsi="Symbol" w:cs="StarSymbol;Times New Roman"/>
      <w:sz w:val="18"/>
      <w:szCs w:val="18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Symbol" w:hAnsi="Symbol" w:cs="Symbol"/>
    </w:rPr>
  </w:style>
  <w:style w:type="character" w:customStyle="1" w:styleId="WW8Num6z2">
    <w:name w:val="WW8Num6z2"/>
    <w:qFormat/>
    <w:rPr>
      <w:rFonts w:ascii="Wingdings" w:hAnsi="Wingdings" w:cs="Wingdings"/>
    </w:rPr>
  </w:style>
  <w:style w:type="character" w:customStyle="1" w:styleId="WW8Num6z4">
    <w:name w:val="WW8Num6z4"/>
    <w:qFormat/>
    <w:rPr>
      <w:rFonts w:ascii="Courier New" w:hAnsi="Courier New" w:cs="Courier New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9z1">
    <w:name w:val="WW8Num9z1"/>
    <w:qFormat/>
    <w:rPr>
      <w:rFonts w:ascii="Symbol" w:hAnsi="Symbol" w:cs="Symbol"/>
    </w:rPr>
  </w:style>
  <w:style w:type="character" w:customStyle="1" w:styleId="WW8Num9z2">
    <w:name w:val="WW8Num9z2"/>
    <w:qFormat/>
    <w:rPr>
      <w:b/>
      <w:u w:val="single"/>
    </w:rPr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</w:style>
  <w:style w:type="character" w:customStyle="1" w:styleId="WW8Num10z1">
    <w:name w:val="WW8Num10z1"/>
    <w:qFormat/>
  </w:style>
  <w:style w:type="character" w:customStyle="1" w:styleId="WW8Num10z2">
    <w:name w:val="WW8Num10z2"/>
    <w:qFormat/>
  </w:style>
  <w:style w:type="character" w:customStyle="1" w:styleId="WW8Num10z3">
    <w:name w:val="WW8Num10z3"/>
    <w:qFormat/>
  </w:style>
  <w:style w:type="character" w:customStyle="1" w:styleId="WW8Num10z4">
    <w:name w:val="WW8Num10z4"/>
    <w:qFormat/>
  </w:style>
  <w:style w:type="character" w:customStyle="1" w:styleId="WW8Num10z5">
    <w:name w:val="WW8Num10z5"/>
    <w:qFormat/>
  </w:style>
  <w:style w:type="character" w:customStyle="1" w:styleId="WW8Num10z6">
    <w:name w:val="WW8Num10z6"/>
    <w:qFormat/>
  </w:style>
  <w:style w:type="character" w:customStyle="1" w:styleId="WW8Num10z7">
    <w:name w:val="WW8Num10z7"/>
    <w:qFormat/>
  </w:style>
  <w:style w:type="character" w:customStyle="1" w:styleId="WW8Num10z8">
    <w:name w:val="WW8Num10z8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4">
    <w:name w:val="WW8Num11z4"/>
    <w:qFormat/>
    <w:rPr>
      <w:rFonts w:ascii="Courier New" w:hAnsi="Courier New" w:cs="Courier New"/>
    </w:rPr>
  </w:style>
  <w:style w:type="character" w:customStyle="1" w:styleId="WW8Num12z0">
    <w:name w:val="WW8Num12z0"/>
    <w:qFormat/>
    <w:rPr>
      <w:b w:val="0"/>
    </w:rPr>
  </w:style>
  <w:style w:type="character" w:customStyle="1" w:styleId="WW8Num12z1">
    <w:name w:val="WW8Num12z1"/>
    <w:qFormat/>
  </w:style>
  <w:style w:type="character" w:customStyle="1" w:styleId="WW8Num12z2">
    <w:name w:val="WW8Num12z2"/>
    <w:qFormat/>
  </w:style>
  <w:style w:type="character" w:customStyle="1" w:styleId="WW8Num12z3">
    <w:name w:val="WW8Num12z3"/>
    <w:qFormat/>
  </w:style>
  <w:style w:type="character" w:customStyle="1" w:styleId="WW8Num12z4">
    <w:name w:val="WW8Num12z4"/>
    <w:qFormat/>
  </w:style>
  <w:style w:type="character" w:customStyle="1" w:styleId="WW8Num12z5">
    <w:name w:val="WW8Num12z5"/>
    <w:qFormat/>
  </w:style>
  <w:style w:type="character" w:customStyle="1" w:styleId="WW8Num12z6">
    <w:name w:val="WW8Num12z6"/>
    <w:qFormat/>
  </w:style>
  <w:style w:type="character" w:customStyle="1" w:styleId="WW8Num12z7">
    <w:name w:val="WW8Num12z7"/>
    <w:qFormat/>
  </w:style>
  <w:style w:type="character" w:customStyle="1" w:styleId="WW8Num12z8">
    <w:name w:val="WW8Num12z8"/>
    <w:qFormat/>
  </w:style>
  <w:style w:type="character" w:customStyle="1" w:styleId="WW8Num13z0">
    <w:name w:val="WW8Num13z0"/>
    <w:qFormat/>
    <w:rPr>
      <w:rFonts w:ascii="Symbol" w:hAnsi="Symbol" w:cs="Symbol"/>
    </w:rPr>
  </w:style>
  <w:style w:type="character" w:customStyle="1" w:styleId="WW8Num13z1">
    <w:name w:val="WW8Num13z1"/>
    <w:qFormat/>
    <w:rPr>
      <w:rFonts w:ascii="Courier New" w:hAnsi="Courier New" w:cs="Courier New"/>
    </w:rPr>
  </w:style>
  <w:style w:type="character" w:customStyle="1" w:styleId="WW8Num13z2">
    <w:name w:val="WW8Num13z2"/>
    <w:qFormat/>
    <w:rPr>
      <w:rFonts w:ascii="Wingdings" w:hAnsi="Wingdings" w:cs="Wingdings"/>
    </w:rPr>
  </w:style>
  <w:style w:type="character" w:customStyle="1" w:styleId="WW8Num14z0">
    <w:name w:val="WW8Num14z0"/>
    <w:qFormat/>
    <w:rPr>
      <w:b w:val="0"/>
    </w:rPr>
  </w:style>
  <w:style w:type="character" w:customStyle="1" w:styleId="WW8Num14z1">
    <w:name w:val="WW8Num14z1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0">
    <w:name w:val="WW8Num15z0"/>
    <w:qFormat/>
  </w:style>
  <w:style w:type="character" w:customStyle="1" w:styleId="WW8Num15z1">
    <w:name w:val="WW8Num15z1"/>
    <w:qFormat/>
  </w:style>
  <w:style w:type="character" w:customStyle="1" w:styleId="WW8Num15z2">
    <w:name w:val="WW8Num15z2"/>
    <w:qFormat/>
  </w:style>
  <w:style w:type="character" w:customStyle="1" w:styleId="WW8Num15z3">
    <w:name w:val="WW8Num15z3"/>
    <w:qFormat/>
  </w:style>
  <w:style w:type="character" w:customStyle="1" w:styleId="WW8Num15z4">
    <w:name w:val="WW8Num15z4"/>
    <w:qFormat/>
  </w:style>
  <w:style w:type="character" w:customStyle="1" w:styleId="WW8Num15z5">
    <w:name w:val="WW8Num15z5"/>
    <w:qFormat/>
  </w:style>
  <w:style w:type="character" w:customStyle="1" w:styleId="WW8Num15z6">
    <w:name w:val="WW8Num15z6"/>
    <w:qFormat/>
  </w:style>
  <w:style w:type="character" w:customStyle="1" w:styleId="WW8Num15z7">
    <w:name w:val="WW8Num15z7"/>
    <w:qFormat/>
  </w:style>
  <w:style w:type="character" w:customStyle="1" w:styleId="WW8Num15z8">
    <w:name w:val="WW8Num15z8"/>
    <w:qFormat/>
  </w:style>
  <w:style w:type="character" w:customStyle="1" w:styleId="WW8Num16z0">
    <w:name w:val="WW8Num16z0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 w:cs="Wingdings"/>
    </w:rPr>
  </w:style>
  <w:style w:type="character" w:customStyle="1" w:styleId="WW8Num16z3">
    <w:name w:val="WW8Num16z3"/>
    <w:qFormat/>
    <w:rPr>
      <w:rFonts w:ascii="Symbol" w:hAnsi="Symbol" w:cs="Symbol"/>
    </w:rPr>
  </w:style>
  <w:style w:type="character" w:customStyle="1" w:styleId="WW8Num17z0">
    <w:name w:val="WW8Num17z0"/>
    <w:qFormat/>
    <w:rPr>
      <w:rFonts w:ascii="Symbol" w:hAnsi="Symbol" w:cs="Symbol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5">
    <w:name w:val="WW8Num17z5"/>
    <w:qFormat/>
    <w:rPr>
      <w:rFonts w:ascii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Times New Roman" w:eastAsia="Times New Roman" w:hAnsi="Times New Roman" w:cs="Times New Roman"/>
    </w:rPr>
  </w:style>
  <w:style w:type="character" w:customStyle="1" w:styleId="WW8Num19z1">
    <w:name w:val="WW8Num19z1"/>
    <w:qFormat/>
    <w:rPr>
      <w:rFonts w:ascii="Courier New" w:hAnsi="Courier New" w:cs="Courier New"/>
    </w:rPr>
  </w:style>
  <w:style w:type="character" w:customStyle="1" w:styleId="WW8Num19z2">
    <w:name w:val="WW8Num19z2"/>
    <w:qFormat/>
    <w:rPr>
      <w:rFonts w:ascii="Wingdings" w:hAnsi="Wingdings" w:cs="Wingdings"/>
    </w:rPr>
  </w:style>
  <w:style w:type="character" w:customStyle="1" w:styleId="WW8Num19z3">
    <w:name w:val="WW8Num19z3"/>
    <w:qFormat/>
    <w:rPr>
      <w:rFonts w:ascii="Symbol" w:hAnsi="Symbol" w:cs="Symbol"/>
    </w:rPr>
  </w:style>
  <w:style w:type="character" w:customStyle="1" w:styleId="WW8Num20z0">
    <w:name w:val="WW8Num20z0"/>
    <w:qFormat/>
  </w:style>
  <w:style w:type="character" w:customStyle="1" w:styleId="WW8Num20z1">
    <w:name w:val="WW8Num20z1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4">
    <w:name w:val="WW8Num20z4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0">
    <w:name w:val="WW8Num21z0"/>
    <w:qFormat/>
    <w:rPr>
      <w:rFonts w:ascii="Symbol" w:hAnsi="Symbol" w:cs="Symbol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2z0">
    <w:name w:val="WW8Num22z0"/>
    <w:qFormat/>
    <w:rPr>
      <w:rFonts w:ascii="Symbol" w:hAnsi="Symbol" w:cs="Symbol"/>
    </w:rPr>
  </w:style>
  <w:style w:type="character" w:customStyle="1" w:styleId="WW8Num22z2">
    <w:name w:val="WW8Num22z2"/>
    <w:qFormat/>
    <w:rPr>
      <w:rFonts w:ascii="Wingdings" w:hAnsi="Wingdings" w:cs="Wingdings"/>
    </w:rPr>
  </w:style>
  <w:style w:type="character" w:customStyle="1" w:styleId="WW8Num22z4">
    <w:name w:val="WW8Num22z4"/>
    <w:qFormat/>
    <w:rPr>
      <w:rFonts w:ascii="Courier New" w:hAnsi="Courier New" w:cs="Courier New"/>
    </w:rPr>
  </w:style>
  <w:style w:type="character" w:customStyle="1" w:styleId="WW8Num23z0">
    <w:name w:val="WW8Num23z0"/>
    <w:qFormat/>
    <w:rPr>
      <w:rFonts w:ascii="Courier New" w:hAnsi="Courier New" w:cs="Courier New"/>
    </w:rPr>
  </w:style>
  <w:style w:type="character" w:customStyle="1" w:styleId="WW8Num23z2">
    <w:name w:val="WW8Num23z2"/>
    <w:qFormat/>
    <w:rPr>
      <w:rFonts w:ascii="Wingdings" w:hAnsi="Wingdings" w:cs="Wingdings"/>
    </w:rPr>
  </w:style>
  <w:style w:type="character" w:customStyle="1" w:styleId="WW8Num23z3">
    <w:name w:val="WW8Num23z3"/>
    <w:qFormat/>
    <w:rPr>
      <w:rFonts w:ascii="Symbol" w:hAnsi="Symbol" w:cs="Symbol"/>
    </w:rPr>
  </w:style>
  <w:style w:type="character" w:customStyle="1" w:styleId="WW8Num24z0">
    <w:name w:val="WW8Num24z0"/>
    <w:qFormat/>
    <w:rPr>
      <w:rFonts w:ascii="Courier New" w:hAnsi="Courier New" w:cs="Courier New"/>
    </w:rPr>
  </w:style>
  <w:style w:type="character" w:customStyle="1" w:styleId="WW8Num24z2">
    <w:name w:val="WW8Num24z2"/>
    <w:qFormat/>
    <w:rPr>
      <w:rFonts w:ascii="Wingdings" w:hAnsi="Wingdings" w:cs="Wingdings"/>
    </w:rPr>
  </w:style>
  <w:style w:type="character" w:customStyle="1" w:styleId="WW8Num24z3">
    <w:name w:val="WW8Num24z3"/>
    <w:qFormat/>
    <w:rPr>
      <w:rFonts w:ascii="Symbol" w:hAnsi="Symbol" w:cs="Symbol"/>
    </w:rPr>
  </w:style>
  <w:style w:type="character" w:customStyle="1" w:styleId="WW8Num25z0">
    <w:name w:val="WW8Num25z0"/>
    <w:qFormat/>
    <w:rPr>
      <w:rFonts w:ascii="Symbol" w:hAnsi="Symbol" w:cs="Symbol"/>
    </w:rPr>
  </w:style>
  <w:style w:type="character" w:customStyle="1" w:styleId="WW8Num25z1">
    <w:name w:val="WW8Num25z1"/>
    <w:qFormat/>
    <w:rPr>
      <w:rFonts w:ascii="Times New Roman" w:eastAsia="Times New Roman" w:hAnsi="Times New Roman" w:cs="Times New Roman"/>
    </w:rPr>
  </w:style>
  <w:style w:type="character" w:customStyle="1" w:styleId="WW8Num25z2">
    <w:name w:val="WW8Num25z2"/>
    <w:qFormat/>
    <w:rPr>
      <w:rFonts w:ascii="Bauhaus 93" w:eastAsia="Nimbus Sans L;Arial" w:hAnsi="Bauhaus 93" w:cs="Bauhaus 93"/>
    </w:rPr>
  </w:style>
  <w:style w:type="character" w:customStyle="1" w:styleId="WW8Num25z4">
    <w:name w:val="WW8Num25z4"/>
    <w:qFormat/>
    <w:rPr>
      <w:rFonts w:ascii="Courier New" w:hAnsi="Courier New" w:cs="Courier New"/>
    </w:rPr>
  </w:style>
  <w:style w:type="character" w:customStyle="1" w:styleId="WW8Num25z5">
    <w:name w:val="WW8Num25z5"/>
    <w:qFormat/>
    <w:rPr>
      <w:rFonts w:ascii="Wingdings" w:hAnsi="Wingdings" w:cs="Wingdings"/>
    </w:rPr>
  </w:style>
  <w:style w:type="character" w:customStyle="1" w:styleId="WW8Num26z0">
    <w:name w:val="WW8Num26z0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Symbol" w:hAnsi="Symbol" w:cs="Symbol"/>
    </w:rPr>
  </w:style>
  <w:style w:type="character" w:customStyle="1" w:styleId="WW8Num27z2">
    <w:name w:val="WW8Num27z2"/>
    <w:qFormat/>
    <w:rPr>
      <w:rFonts w:ascii="Wingdings" w:hAnsi="Wingdings" w:cs="Wingdings"/>
    </w:rPr>
  </w:style>
  <w:style w:type="character" w:customStyle="1" w:styleId="WW8Num27z4">
    <w:name w:val="WW8Num27z4"/>
    <w:qFormat/>
    <w:rPr>
      <w:rFonts w:ascii="Courier New" w:hAnsi="Courier New" w:cs="Courier New"/>
    </w:rPr>
  </w:style>
  <w:style w:type="character" w:customStyle="1" w:styleId="WW8Num28z0">
    <w:name w:val="WW8Num28z0"/>
    <w:qFormat/>
    <w:rPr>
      <w:rFonts w:ascii="Symbol" w:hAnsi="Symbol" w:cs="Symbol"/>
    </w:rPr>
  </w:style>
  <w:style w:type="character" w:customStyle="1" w:styleId="WW8Num28z2">
    <w:name w:val="WW8Num28z2"/>
    <w:qFormat/>
    <w:rPr>
      <w:rFonts w:ascii="Bauhaus 93" w:eastAsia="Nimbus Sans L;Arial" w:hAnsi="Bauhaus 93" w:cs="Bauhaus 93"/>
    </w:rPr>
  </w:style>
  <w:style w:type="character" w:customStyle="1" w:styleId="WW8Num28z4">
    <w:name w:val="WW8Num28z4"/>
    <w:qFormat/>
    <w:rPr>
      <w:rFonts w:ascii="Courier New" w:hAnsi="Courier New" w:cs="Courier New"/>
    </w:rPr>
  </w:style>
  <w:style w:type="character" w:customStyle="1" w:styleId="WW8Num28z5">
    <w:name w:val="WW8Num28z5"/>
    <w:qFormat/>
    <w:rPr>
      <w:rFonts w:ascii="Wingdings" w:hAnsi="Wingdings" w:cs="Wingdings"/>
    </w:rPr>
  </w:style>
  <w:style w:type="character" w:customStyle="1" w:styleId="WW8Num29z0">
    <w:name w:val="WW8Num29z0"/>
    <w:qFormat/>
    <w:rPr>
      <w:rFonts w:ascii="Symbol" w:hAnsi="Symbol" w:cs="Symbol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 w:cs="Wingdings"/>
    </w:rPr>
  </w:style>
  <w:style w:type="character" w:customStyle="1" w:styleId="WW8Num30z0">
    <w:name w:val="WW8Num30z0"/>
    <w:qFormat/>
    <w:rPr>
      <w:rFonts w:ascii="Symbol" w:hAnsi="Symbol" w:cs="Symbol"/>
    </w:rPr>
  </w:style>
  <w:style w:type="character" w:customStyle="1" w:styleId="WW8Num30z1">
    <w:name w:val="WW8Num30z1"/>
    <w:qFormat/>
    <w:rPr>
      <w:rFonts w:ascii="Courier New" w:hAnsi="Courier New" w:cs="Courier New"/>
    </w:rPr>
  </w:style>
  <w:style w:type="character" w:customStyle="1" w:styleId="WW8Num30z2">
    <w:name w:val="WW8Num30z2"/>
    <w:qFormat/>
    <w:rPr>
      <w:rFonts w:ascii="Wingdings" w:hAnsi="Wingdings" w:cs="Wingdings"/>
    </w:rPr>
  </w:style>
  <w:style w:type="character" w:customStyle="1" w:styleId="WW8Num31z0">
    <w:name w:val="WW8Num31z0"/>
    <w:qFormat/>
    <w:rPr>
      <w:rFonts w:ascii="Garamond" w:eastAsia="Times New Roman" w:hAnsi="Garamond" w:cs="Aria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1z3">
    <w:name w:val="WW8Num31z3"/>
    <w:qFormat/>
    <w:rPr>
      <w:rFonts w:ascii="Symbol" w:hAnsi="Symbol" w:cs="Symbol"/>
    </w:rPr>
  </w:style>
  <w:style w:type="character" w:customStyle="1" w:styleId="WW8Num32z0">
    <w:name w:val="WW8Num32z0"/>
    <w:qFormat/>
    <w:rPr>
      <w:rFonts w:ascii="Wingdings" w:hAnsi="Wingdings" w:cs="Wingdings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3">
    <w:name w:val="WW8Num32z3"/>
    <w:qFormat/>
    <w:rPr>
      <w:rFonts w:ascii="Symbol" w:hAnsi="Symbol" w:cs="Symbol"/>
    </w:rPr>
  </w:style>
  <w:style w:type="character" w:customStyle="1" w:styleId="WW8Num33z0">
    <w:name w:val="WW8Num33z0"/>
    <w:qFormat/>
    <w:rPr>
      <w:rFonts w:ascii="Symbol" w:hAnsi="Symbol" w:cs="Symbol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Courier New" w:hAnsi="Courier New" w:cs="Courier New"/>
    </w:rPr>
  </w:style>
  <w:style w:type="character" w:customStyle="1" w:styleId="WW8Num35z2">
    <w:name w:val="WW8Num35z2"/>
    <w:qFormat/>
    <w:rPr>
      <w:rFonts w:ascii="Wingdings" w:hAnsi="Wingdings" w:cs="Wingdings"/>
    </w:rPr>
  </w:style>
  <w:style w:type="character" w:customStyle="1" w:styleId="WW8Num35z3">
    <w:name w:val="WW8Num35z3"/>
    <w:qFormat/>
    <w:rPr>
      <w:rFonts w:ascii="Symbol" w:hAnsi="Symbol" w:cs="Symbol"/>
    </w:rPr>
  </w:style>
  <w:style w:type="character" w:customStyle="1" w:styleId="WW8Num36z0">
    <w:name w:val="WW8Num36z0"/>
    <w:qFormat/>
    <w:rPr>
      <w:rFonts w:ascii="Symbol" w:hAnsi="Symbol" w:cs="Symbol"/>
    </w:rPr>
  </w:style>
  <w:style w:type="character" w:customStyle="1" w:styleId="WW8Num36z1">
    <w:name w:val="WW8Num36z1"/>
    <w:qFormat/>
    <w:rPr>
      <w:rFonts w:ascii="Courier New" w:hAnsi="Courier New" w:cs="Courier New"/>
    </w:rPr>
  </w:style>
  <w:style w:type="character" w:customStyle="1" w:styleId="WW8Num36z2">
    <w:name w:val="WW8Num36z2"/>
    <w:qFormat/>
    <w:rPr>
      <w:rFonts w:ascii="Wingdings" w:hAnsi="Wingdings" w:cs="Wingdings"/>
    </w:rPr>
  </w:style>
  <w:style w:type="character" w:customStyle="1" w:styleId="WW8Num37z0">
    <w:name w:val="WW8Num37z0"/>
    <w:qFormat/>
    <w:rPr>
      <w:rFonts w:ascii="Times New Roman" w:eastAsia="Times New Roman" w:hAnsi="Times New Roman" w:cs="Times New Roman"/>
    </w:rPr>
  </w:style>
  <w:style w:type="character" w:customStyle="1" w:styleId="WW8Num37z1">
    <w:name w:val="WW8Num37z1"/>
    <w:qFormat/>
    <w:rPr>
      <w:rFonts w:ascii="Times New Roman" w:eastAsia="Times New Roman" w:hAnsi="Times New Roman" w:cs="Times New Roman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Symbol" w:hAnsi="Symbol" w:cs="Symbol"/>
    </w:rPr>
  </w:style>
  <w:style w:type="character" w:customStyle="1" w:styleId="WW8Num38z2">
    <w:name w:val="WW8Num38z2"/>
    <w:qFormat/>
    <w:rPr>
      <w:rFonts w:ascii="Bauhaus 93" w:eastAsia="Nimbus Sans L;Arial" w:hAnsi="Bauhaus 93" w:cs="Bauhaus 93"/>
    </w:rPr>
  </w:style>
  <w:style w:type="character" w:customStyle="1" w:styleId="WW8Num38z4">
    <w:name w:val="WW8Num38z4"/>
    <w:qFormat/>
    <w:rPr>
      <w:rFonts w:ascii="Courier New" w:hAnsi="Courier New" w:cs="Courier New"/>
    </w:rPr>
  </w:style>
  <w:style w:type="character" w:customStyle="1" w:styleId="WW8Num38z5">
    <w:name w:val="WW8Num38z5"/>
    <w:qFormat/>
    <w:rPr>
      <w:rFonts w:ascii="Wingdings" w:hAnsi="Wingdings" w:cs="Wingdings"/>
    </w:rPr>
  </w:style>
  <w:style w:type="character" w:customStyle="1" w:styleId="WW8Num39z0">
    <w:name w:val="WW8Num39z0"/>
    <w:qFormat/>
    <w:rPr>
      <w:rFonts w:ascii="Symbol" w:hAnsi="Symbol" w:cs="Symbol"/>
    </w:rPr>
  </w:style>
  <w:style w:type="character" w:customStyle="1" w:styleId="WW8Num39z1">
    <w:name w:val="WW8Num39z1"/>
    <w:qFormat/>
    <w:rPr>
      <w:rFonts w:ascii="Courier New" w:hAnsi="Courier New" w:cs="Courier New"/>
    </w:rPr>
  </w:style>
  <w:style w:type="character" w:customStyle="1" w:styleId="WW8Num39z2">
    <w:name w:val="WW8Num39z2"/>
    <w:qFormat/>
    <w:rPr>
      <w:rFonts w:ascii="Wingdings" w:hAnsi="Wingdings" w:cs="Wingdings"/>
    </w:rPr>
  </w:style>
  <w:style w:type="character" w:customStyle="1" w:styleId="WW8Num40z0">
    <w:name w:val="WW8Num40z0"/>
    <w:qFormat/>
    <w:rPr>
      <w:rFonts w:ascii="Courier New" w:hAnsi="Courier New" w:cs="Courier New"/>
    </w:rPr>
  </w:style>
  <w:style w:type="character" w:customStyle="1" w:styleId="WW8Num40z2">
    <w:name w:val="WW8Num40z2"/>
    <w:qFormat/>
    <w:rPr>
      <w:rFonts w:ascii="Wingdings" w:hAnsi="Wingdings" w:cs="Wingdings"/>
    </w:rPr>
  </w:style>
  <w:style w:type="character" w:customStyle="1" w:styleId="WW8Num40z3">
    <w:name w:val="WW8Num40z3"/>
    <w:qFormat/>
    <w:rPr>
      <w:rFonts w:ascii="Symbol" w:hAnsi="Symbol" w:cs="Symbol"/>
    </w:rPr>
  </w:style>
  <w:style w:type="character" w:customStyle="1" w:styleId="WW8Num41z0">
    <w:name w:val="WW8Num41z0"/>
    <w:qFormat/>
    <w:rPr>
      <w:rFonts w:ascii="Courier New" w:hAnsi="Courier New" w:cs="Courier New"/>
    </w:rPr>
  </w:style>
  <w:style w:type="character" w:customStyle="1" w:styleId="WW8Num41z2">
    <w:name w:val="WW8Num41z2"/>
    <w:qFormat/>
    <w:rPr>
      <w:rFonts w:ascii="Wingdings" w:hAnsi="Wingdings" w:cs="Wingdings"/>
    </w:rPr>
  </w:style>
  <w:style w:type="character" w:customStyle="1" w:styleId="WW8Num41z3">
    <w:name w:val="WW8Num41z3"/>
    <w:qFormat/>
    <w:rPr>
      <w:rFonts w:ascii="Symbol" w:hAnsi="Symbol" w:cs="Symbol"/>
    </w:rPr>
  </w:style>
  <w:style w:type="character" w:customStyle="1" w:styleId="WW8Num42z0">
    <w:name w:val="WW8Num42z0"/>
    <w:qFormat/>
    <w:rPr>
      <w:rFonts w:ascii="Symbol" w:hAnsi="Symbol" w:cs="Symbol"/>
    </w:rPr>
  </w:style>
  <w:style w:type="character" w:customStyle="1" w:styleId="WW8Num42z2">
    <w:name w:val="WW8Num42z2"/>
    <w:qFormat/>
    <w:rPr>
      <w:rFonts w:ascii="Wingdings" w:hAnsi="Wingdings" w:cs="Wingdings"/>
    </w:rPr>
  </w:style>
  <w:style w:type="character" w:customStyle="1" w:styleId="WW8Num42z4">
    <w:name w:val="WW8Num42z4"/>
    <w:qFormat/>
    <w:rPr>
      <w:rFonts w:ascii="Courier New" w:hAnsi="Courier New" w:cs="Courier New"/>
    </w:rPr>
  </w:style>
  <w:style w:type="character" w:customStyle="1" w:styleId="WW8Num43z0">
    <w:name w:val="WW8Num43z0"/>
    <w:qFormat/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Times New Roman" w:eastAsia="Times New Roman" w:hAnsi="Times New Roman" w:cs="Times New Roman"/>
    </w:rPr>
  </w:style>
  <w:style w:type="character" w:customStyle="1" w:styleId="WW8Num44z1">
    <w:name w:val="WW8Num44z1"/>
    <w:qFormat/>
    <w:rPr>
      <w:rFonts w:ascii="Courier New" w:hAnsi="Courier New" w:cs="Courier New"/>
    </w:rPr>
  </w:style>
  <w:style w:type="character" w:customStyle="1" w:styleId="WW8Num44z2">
    <w:name w:val="WW8Num44z2"/>
    <w:qFormat/>
    <w:rPr>
      <w:rFonts w:ascii="Wingdings" w:hAnsi="Wingdings" w:cs="Wingdings"/>
    </w:rPr>
  </w:style>
  <w:style w:type="character" w:customStyle="1" w:styleId="WW8Num44z3">
    <w:name w:val="WW8Num44z3"/>
    <w:qFormat/>
    <w:rPr>
      <w:rFonts w:ascii="Symbol" w:hAnsi="Symbol" w:cs="Symbol"/>
    </w:rPr>
  </w:style>
  <w:style w:type="character" w:customStyle="1" w:styleId="WW8Num45z0">
    <w:name w:val="WW8Num45z0"/>
    <w:qFormat/>
    <w:rPr>
      <w:rFonts w:cs="Calibri"/>
    </w:rPr>
  </w:style>
  <w:style w:type="character" w:customStyle="1" w:styleId="WW8Num45z1">
    <w:name w:val="WW8Num45z1"/>
    <w:qFormat/>
  </w:style>
  <w:style w:type="character" w:customStyle="1" w:styleId="WW8Num45z2">
    <w:name w:val="WW8Num45z2"/>
    <w:qFormat/>
  </w:style>
  <w:style w:type="character" w:customStyle="1" w:styleId="WW8Num45z3">
    <w:name w:val="WW8Num45z3"/>
    <w:qFormat/>
  </w:style>
  <w:style w:type="character" w:customStyle="1" w:styleId="WW8Num45z4">
    <w:name w:val="WW8Num45z4"/>
    <w:qFormat/>
  </w:style>
  <w:style w:type="character" w:customStyle="1" w:styleId="WW8Num45z5">
    <w:name w:val="WW8Num45z5"/>
    <w:qFormat/>
  </w:style>
  <w:style w:type="character" w:customStyle="1" w:styleId="WW8Num45z6">
    <w:name w:val="WW8Num45z6"/>
    <w:qFormat/>
  </w:style>
  <w:style w:type="character" w:customStyle="1" w:styleId="WW8Num45z7">
    <w:name w:val="WW8Num45z7"/>
    <w:qFormat/>
  </w:style>
  <w:style w:type="character" w:customStyle="1" w:styleId="WW8Num45z8">
    <w:name w:val="WW8Num45z8"/>
    <w:qFormat/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Numerodipagina">
    <w:name w:val="Numero di pagina"/>
    <w:basedOn w:val="Carpredefinitoparagrafo"/>
  </w:style>
  <w:style w:type="character" w:customStyle="1" w:styleId="CollegamentoInternet">
    <w:name w:val="Collegamento Internet"/>
    <w:rPr>
      <w:color w:val="0000FF"/>
      <w:u w:val="single"/>
    </w:rPr>
  </w:style>
  <w:style w:type="character" w:customStyle="1" w:styleId="read-message1">
    <w:name w:val="read-message1"/>
    <w:qFormat/>
    <w:rPr>
      <w:sz w:val="22"/>
      <w:szCs w:val="22"/>
    </w:rPr>
  </w:style>
  <w:style w:type="character" w:customStyle="1" w:styleId="message-from1">
    <w:name w:val="message-from1"/>
    <w:basedOn w:val="Carpredefinitoparagrafo"/>
    <w:qFormat/>
  </w:style>
  <w:style w:type="character" w:customStyle="1" w:styleId="CollegamentoInternetvisitato">
    <w:name w:val="Collegamento Internet visitato"/>
    <w:rPr>
      <w:color w:val="800080"/>
      <w:u w:val="single"/>
    </w:rPr>
  </w:style>
  <w:style w:type="character" w:customStyle="1" w:styleId="Enfasiforte">
    <w:name w:val="Enfasi forte"/>
    <w:qFormat/>
    <w:rPr>
      <w:b/>
      <w:bCs/>
    </w:rPr>
  </w:style>
  <w:style w:type="character" w:customStyle="1" w:styleId="PidipaginaCarattere">
    <w:name w:val="Piè di pagina Carattere"/>
    <w:qFormat/>
    <w:rPr>
      <w:sz w:val="24"/>
      <w:szCs w:val="24"/>
    </w:rPr>
  </w:style>
  <w:style w:type="paragraph" w:styleId="Titolo">
    <w:name w:val="Title"/>
    <w:basedOn w:val="Normale"/>
    <w:next w:val="Corpotesto"/>
    <w:qFormat/>
    <w:pPr>
      <w:jc w:val="center"/>
    </w:pPr>
    <w:rPr>
      <w:rFonts w:ascii="Arial" w:hAnsi="Arial" w:cs="Arial"/>
      <w:sz w:val="28"/>
    </w:rPr>
  </w:style>
  <w:style w:type="paragraph" w:styleId="Corpotesto">
    <w:name w:val="Body Text"/>
    <w:basedOn w:val="Normale"/>
    <w:pPr>
      <w:spacing w:after="120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Corpodeltesto2">
    <w:name w:val="Body Text 2"/>
    <w:basedOn w:val="Normale"/>
    <w:qFormat/>
    <w:pPr>
      <w:spacing w:after="120" w:line="480" w:lineRule="auto"/>
    </w:pPr>
    <w:rPr>
      <w:sz w:val="20"/>
      <w:szCs w:val="20"/>
    </w:rPr>
  </w:style>
  <w:style w:type="paragraph" w:styleId="Corpodeltesto3">
    <w:name w:val="Body Text 3"/>
    <w:basedOn w:val="Normale"/>
    <w:qFormat/>
    <w:pPr>
      <w:spacing w:after="120"/>
    </w:pPr>
    <w:rPr>
      <w:sz w:val="16"/>
      <w:szCs w:val="16"/>
    </w:rPr>
  </w:style>
  <w:style w:type="paragraph" w:styleId="Rientrocorpodeltesto">
    <w:name w:val="Body Text Indent"/>
    <w:basedOn w:val="Normale"/>
    <w:pPr>
      <w:spacing w:after="120"/>
      <w:ind w:left="283"/>
    </w:pPr>
  </w:style>
  <w:style w:type="paragraph" w:styleId="NormaleWeb">
    <w:name w:val="Normal (Web)"/>
    <w:basedOn w:val="Normale"/>
    <w:qFormat/>
    <w:pPr>
      <w:spacing w:before="280" w:after="280"/>
    </w:pPr>
    <w:rPr>
      <w:color w:val="000000"/>
    </w:rPr>
  </w:style>
  <w:style w:type="paragraph" w:styleId="Rientrocorpodeltesto2">
    <w:name w:val="Body Text Indent 2"/>
    <w:basedOn w:val="Normale"/>
    <w:qFormat/>
    <w:pPr>
      <w:spacing w:after="120" w:line="480" w:lineRule="auto"/>
      <w:ind w:left="283"/>
    </w:p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customStyle="1" w:styleId="CM1">
    <w:name w:val="CM1"/>
    <w:basedOn w:val="Normale"/>
    <w:next w:val="Normale"/>
    <w:qFormat/>
    <w:pPr>
      <w:widowControl w:val="0"/>
      <w:autoSpaceDE w:val="0"/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numbering" w:customStyle="1" w:styleId="WW8Num37">
    <w:name w:val="WW8Num37"/>
    <w:qFormat/>
  </w:style>
  <w:style w:type="numbering" w:customStyle="1" w:styleId="WW8Num38">
    <w:name w:val="WW8Num38"/>
    <w:qFormat/>
  </w:style>
  <w:style w:type="numbering" w:customStyle="1" w:styleId="WW8Num39">
    <w:name w:val="WW8Num39"/>
    <w:qFormat/>
  </w:style>
  <w:style w:type="numbering" w:customStyle="1" w:styleId="WW8Num40">
    <w:name w:val="WW8Num40"/>
    <w:qFormat/>
  </w:style>
  <w:style w:type="numbering" w:customStyle="1" w:styleId="WW8Num41">
    <w:name w:val="WW8Num41"/>
    <w:qFormat/>
  </w:style>
  <w:style w:type="numbering" w:customStyle="1" w:styleId="WW8Num42">
    <w:name w:val="WW8Num42"/>
    <w:qFormat/>
  </w:style>
  <w:style w:type="numbering" w:customStyle="1" w:styleId="WW8Num43">
    <w:name w:val="WW8Num43"/>
    <w:qFormat/>
  </w:style>
  <w:style w:type="numbering" w:customStyle="1" w:styleId="WW8Num44">
    <w:name w:val="WW8Num44"/>
    <w:qFormat/>
  </w:style>
  <w:style w:type="numbering" w:customStyle="1" w:styleId="WW8Num45">
    <w:name w:val="WW8Num45"/>
    <w:qFormat/>
  </w:style>
  <w:style w:type="numbering" w:customStyle="1" w:styleId="WW8Num46">
    <w:name w:val="WW8Num46"/>
    <w:qFormat/>
  </w:style>
  <w:style w:type="paragraph" w:styleId="Paragrafoelenco">
    <w:name w:val="List Paragraph"/>
    <w:basedOn w:val="Normale"/>
    <w:uiPriority w:val="34"/>
    <w:qFormat/>
    <w:rsid w:val="00284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4</Pages>
  <Words>1235</Words>
  <Characters>7044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Area ……………</vt:lpstr>
    </vt:vector>
  </TitlesOfParts>
  <Company/>
  <LinksUpToDate>false</LinksUpToDate>
  <CharactersWithSpaces>8263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Area ……………</dc:title>
  <dc:creator>bru.paladini</dc:creator>
  <cp:lastModifiedBy>Dsga</cp:lastModifiedBy>
  <cp:revision>13</cp:revision>
  <cp:lastPrinted>2019-05-27T12:41:00Z</cp:lastPrinted>
  <dcterms:created xsi:type="dcterms:W3CDTF">2019-04-03T10:51:00Z</dcterms:created>
  <dcterms:modified xsi:type="dcterms:W3CDTF">2019-05-27T12:41:00Z</dcterms:modified>
  <dc:language>it-IT</dc:language>
</cp:coreProperties>
</file>